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BC1FF" w14:textId="77777777" w:rsidR="00DA68EA" w:rsidRPr="00E843FB" w:rsidRDefault="00DA68EA" w:rsidP="00DA68E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843FB">
        <w:rPr>
          <w:rFonts w:ascii="Times New Roman" w:hAnsi="Times New Roman" w:cs="Times New Roman"/>
        </w:rPr>
        <w:t>XXX Secondary School</w:t>
      </w:r>
    </w:p>
    <w:p w14:paraId="281E3C2A" w14:textId="052A7722" w:rsidR="00DA68EA" w:rsidRPr="00E843FB" w:rsidRDefault="00A32AC2" w:rsidP="00DA68EA">
      <w:pPr>
        <w:jc w:val="center"/>
        <w:rPr>
          <w:rFonts w:ascii="Times New Roman" w:hAnsi="Times New Roman" w:cs="Times New Roman"/>
        </w:rPr>
      </w:pPr>
      <w:r w:rsidRPr="00E843F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xx</w:t>
      </w:r>
      <w:r w:rsidR="00DA68EA" w:rsidRPr="00E843FB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xx</w:t>
      </w:r>
      <w:r w:rsidR="00DA68EA" w:rsidRPr="00E843FB">
        <w:rPr>
          <w:rFonts w:ascii="Times New Roman" w:hAnsi="Times New Roman" w:cs="Times New Roman"/>
        </w:rPr>
        <w:t xml:space="preserve"> </w:t>
      </w:r>
    </w:p>
    <w:p w14:paraId="2AF6D9A5" w14:textId="77777777" w:rsidR="00DA68EA" w:rsidRPr="00E843FB" w:rsidRDefault="00DA68EA" w:rsidP="00DA68EA">
      <w:pPr>
        <w:jc w:val="center"/>
        <w:rPr>
          <w:rFonts w:ascii="Times New Roman" w:hAnsi="Times New Roman" w:cs="Times New Roman"/>
        </w:rPr>
      </w:pPr>
      <w:r w:rsidRPr="00E843FB">
        <w:rPr>
          <w:rFonts w:ascii="Times New Roman" w:hAnsi="Times New Roman" w:cs="Times New Roman"/>
        </w:rPr>
        <w:t>Business, Accounting and Financial Studies</w:t>
      </w:r>
    </w:p>
    <w:p w14:paraId="5B08663B" w14:textId="77777777" w:rsidR="00DA68EA" w:rsidRPr="00E843FB" w:rsidRDefault="00DA68EA" w:rsidP="00DA68EA">
      <w:pPr>
        <w:jc w:val="center"/>
        <w:rPr>
          <w:rFonts w:ascii="Times New Roman" w:hAnsi="Times New Roman" w:cs="Times New Roman"/>
          <w:color w:val="FF0000"/>
        </w:rPr>
      </w:pPr>
      <w:r w:rsidRPr="00E843FB">
        <w:rPr>
          <w:rFonts w:ascii="Times New Roman" w:hAnsi="Times New Roman" w:cs="Times New Roman"/>
        </w:rPr>
        <w:t xml:space="preserve">Business Functions – Homework </w:t>
      </w:r>
      <w:r w:rsidRPr="00E843FB">
        <w:rPr>
          <w:rFonts w:ascii="Times New Roman" w:hAnsi="Times New Roman" w:cs="Times New Roman"/>
          <w:color w:val="FF0000"/>
        </w:rPr>
        <w:t>(Answer)</w:t>
      </w:r>
    </w:p>
    <w:p w14:paraId="6C46D6B9" w14:textId="36B91648" w:rsidR="00DA68EA" w:rsidRPr="00E843FB" w:rsidRDefault="00DA68EA" w:rsidP="00DA68EA">
      <w:pPr>
        <w:rPr>
          <w:rFonts w:ascii="Times New Roman" w:hAnsi="Times New Roman" w:cs="Times New Roman"/>
        </w:rPr>
      </w:pPr>
    </w:p>
    <w:p w14:paraId="75989C4C" w14:textId="28350569" w:rsidR="003444BA" w:rsidRPr="00E843FB" w:rsidRDefault="002F2EF5" w:rsidP="00DA68EA">
      <w:pPr>
        <w:rPr>
          <w:rFonts w:ascii="Times New Roman" w:hAnsi="Times New Roman" w:cs="Times New Roman"/>
        </w:rPr>
      </w:pPr>
      <w:r w:rsidRPr="00E843FB">
        <w:rPr>
          <w:rFonts w:ascii="Times New Roman" w:hAnsi="Times New Roman" w:cs="Times New Roman"/>
        </w:rPr>
        <w:t>Name: _</w:t>
      </w:r>
      <w:r w:rsidR="003444BA" w:rsidRPr="00E843FB">
        <w:rPr>
          <w:rFonts w:ascii="Times New Roman" w:hAnsi="Times New Roman" w:cs="Times New Roman"/>
        </w:rPr>
        <w:t xml:space="preserve">_______________ </w:t>
      </w:r>
      <w:r w:rsidR="00222222" w:rsidRPr="00E843FB">
        <w:rPr>
          <w:rFonts w:ascii="Times New Roman" w:hAnsi="Times New Roman" w:cs="Times New Roman"/>
        </w:rPr>
        <w:t>Class: _</w:t>
      </w:r>
      <w:r w:rsidR="003444BA" w:rsidRPr="00E843FB">
        <w:rPr>
          <w:rFonts w:ascii="Times New Roman" w:hAnsi="Times New Roman" w:cs="Times New Roman"/>
        </w:rPr>
        <w:t xml:space="preserve">_______ </w:t>
      </w:r>
      <w:r w:rsidR="00222222" w:rsidRPr="00E843FB">
        <w:rPr>
          <w:rFonts w:ascii="Times New Roman" w:hAnsi="Times New Roman" w:cs="Times New Roman"/>
        </w:rPr>
        <w:t>Date: _</w:t>
      </w:r>
      <w:r w:rsidR="003444BA" w:rsidRPr="00E843FB">
        <w:rPr>
          <w:rFonts w:ascii="Times New Roman" w:hAnsi="Times New Roman" w:cs="Times New Roman"/>
        </w:rPr>
        <w:t xml:space="preserve">______________ </w:t>
      </w:r>
      <w:r w:rsidR="00222222" w:rsidRPr="00E843FB">
        <w:rPr>
          <w:rFonts w:ascii="Times New Roman" w:hAnsi="Times New Roman" w:cs="Times New Roman"/>
        </w:rPr>
        <w:t>Marks: _</w:t>
      </w:r>
      <w:r w:rsidR="003444BA" w:rsidRPr="00E843FB">
        <w:rPr>
          <w:rFonts w:ascii="Times New Roman" w:hAnsi="Times New Roman" w:cs="Times New Roman"/>
        </w:rPr>
        <w:t>_____</w:t>
      </w:r>
    </w:p>
    <w:p w14:paraId="759E918C" w14:textId="77777777" w:rsidR="003444BA" w:rsidRPr="00E843FB" w:rsidRDefault="003444BA" w:rsidP="00DA68EA">
      <w:pPr>
        <w:rPr>
          <w:rFonts w:ascii="Times New Roman" w:hAnsi="Times New Roman" w:cs="Times New Roman"/>
        </w:rPr>
      </w:pPr>
    </w:p>
    <w:p w14:paraId="56457A65" w14:textId="77777777" w:rsidR="00DA68EA" w:rsidRPr="00E843FB" w:rsidRDefault="00DA68EA" w:rsidP="00DA68EA">
      <w:pPr>
        <w:spacing w:line="276" w:lineRule="auto"/>
        <w:rPr>
          <w:rFonts w:ascii="Times New Roman" w:hAnsi="Times New Roman" w:cs="Times New Roman"/>
          <w:b/>
          <w:bCs/>
        </w:rPr>
      </w:pPr>
      <w:r w:rsidRPr="00E843FB">
        <w:rPr>
          <w:rFonts w:ascii="Times New Roman" w:hAnsi="Times New Roman" w:cs="Times New Roman"/>
          <w:b/>
          <w:bCs/>
          <w:lang w:val="x-none"/>
        </w:rPr>
        <w:t>Part A</w:t>
      </w:r>
      <w:r w:rsidRPr="00E843FB">
        <w:rPr>
          <w:rFonts w:ascii="Times New Roman" w:hAnsi="Times New Roman" w:cs="Times New Roman" w:hint="eastAsia"/>
          <w:b/>
          <w:bCs/>
          <w:lang w:val="x-none"/>
        </w:rPr>
        <w:t>：</w:t>
      </w:r>
      <w:r w:rsidRPr="00E843FB">
        <w:rPr>
          <w:rFonts w:ascii="Times New Roman" w:hAnsi="Times New Roman" w:cs="Times New Roman"/>
          <w:b/>
          <w:bCs/>
          <w:lang w:val="x-none"/>
        </w:rPr>
        <w:t>Multiple Choice Questions</w:t>
      </w:r>
      <w:r w:rsidRPr="00E843FB">
        <w:rPr>
          <w:rFonts w:ascii="Times New Roman" w:hAnsi="Times New Roman" w:cs="Times New Roman"/>
          <w:b/>
          <w:bCs/>
        </w:rPr>
        <w:t xml:space="preserve"> (14 marks, 2 marks @1)</w:t>
      </w:r>
    </w:p>
    <w:p w14:paraId="42755187" w14:textId="77777777" w:rsidR="00DA68EA" w:rsidRPr="00E843FB" w:rsidRDefault="00DA68EA" w:rsidP="00867BA6">
      <w:pPr>
        <w:spacing w:line="276" w:lineRule="auto"/>
        <w:rPr>
          <w:rFonts w:ascii="Times New Roman" w:hAnsi="Times New Roman" w:cs="Times New Roman"/>
          <w:lang w:val="x-none"/>
        </w:rPr>
      </w:pPr>
    </w:p>
    <w:p w14:paraId="631A2AD8" w14:textId="1E10E804" w:rsidR="00B2175D" w:rsidRPr="00AC6EB2" w:rsidRDefault="00B2175D" w:rsidP="00AC6EB2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The marketing manager of a cake shop wants to place an advertisement in a magazine to </w:t>
      </w:r>
      <w:r w:rsidR="00315B73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inform customers about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 the </w:t>
      </w:r>
      <w:r w:rsidR="00FA2637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opening of a 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new store. Which of the 4Ps is use</w:t>
      </w:r>
      <w:r w:rsidR="003D7A18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d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?</w:t>
      </w:r>
    </w:p>
    <w:p w14:paraId="67CE2C39" w14:textId="77777777" w:rsidR="00B2175D" w:rsidRPr="00AC6EB2" w:rsidRDefault="00B2175D" w:rsidP="00867BA6">
      <w:pPr>
        <w:pStyle w:val="HTML"/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</w:p>
    <w:p w14:paraId="7DEA9C79" w14:textId="09A1960E" w:rsidR="00B2175D" w:rsidRPr="00AC6EB2" w:rsidRDefault="00B2175D" w:rsidP="00AC6EB2">
      <w:pPr>
        <w:pStyle w:val="HTML"/>
        <w:numPr>
          <w:ilvl w:val="0"/>
          <w:numId w:val="5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Product</w:t>
      </w:r>
    </w:p>
    <w:p w14:paraId="2C81BF66" w14:textId="17065E32" w:rsidR="00B2175D" w:rsidRPr="00AC6EB2" w:rsidRDefault="00B2175D" w:rsidP="00AC6EB2">
      <w:pPr>
        <w:pStyle w:val="HTML"/>
        <w:numPr>
          <w:ilvl w:val="0"/>
          <w:numId w:val="5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Price</w:t>
      </w:r>
    </w:p>
    <w:p w14:paraId="08988632" w14:textId="6A586619" w:rsidR="00B2175D" w:rsidRPr="00AC6EB2" w:rsidRDefault="00B2175D" w:rsidP="00AC6EB2">
      <w:pPr>
        <w:pStyle w:val="HTML"/>
        <w:numPr>
          <w:ilvl w:val="0"/>
          <w:numId w:val="5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Place</w:t>
      </w:r>
    </w:p>
    <w:p w14:paraId="5E60F358" w14:textId="5C51C74A" w:rsidR="00B2175D" w:rsidRPr="00AC6EB2" w:rsidRDefault="00B2175D" w:rsidP="00AC6EB2">
      <w:pPr>
        <w:pStyle w:val="HTML"/>
        <w:numPr>
          <w:ilvl w:val="0"/>
          <w:numId w:val="5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Promotion</w:t>
      </w:r>
    </w:p>
    <w:p w14:paraId="4864663D" w14:textId="77777777" w:rsidR="00B2175D" w:rsidRPr="00AC6EB2" w:rsidRDefault="00B2175D" w:rsidP="00867BA6">
      <w:pPr>
        <w:pStyle w:val="HTML"/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</w:p>
    <w:p w14:paraId="4EB301E2" w14:textId="77777777" w:rsidR="00B2175D" w:rsidRPr="00AC6EB2" w:rsidRDefault="00B2175D" w:rsidP="00867BA6">
      <w:pPr>
        <w:pStyle w:val="HTML"/>
        <w:spacing w:line="276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AC6EB2">
        <w:rPr>
          <w:rStyle w:val="y2iqfc"/>
          <w:rFonts w:ascii="Times New Roman" w:eastAsiaTheme="minorEastAsia" w:hAnsi="Times New Roman" w:cs="Times New Roman"/>
          <w:color w:val="FF0000"/>
          <w:sz w:val="24"/>
          <w:szCs w:val="24"/>
          <w:lang w:val="en"/>
        </w:rPr>
        <w:t>Answer: D</w:t>
      </w:r>
    </w:p>
    <w:p w14:paraId="17774E7E" w14:textId="0408283E" w:rsidR="00B2175D" w:rsidRPr="00E843FB" w:rsidRDefault="00B2175D" w:rsidP="00867BA6">
      <w:pPr>
        <w:spacing w:line="276" w:lineRule="auto"/>
        <w:jc w:val="both"/>
        <w:rPr>
          <w:rFonts w:ascii="Times New Roman" w:hAnsi="Times New Roman" w:cs="Times New Roman"/>
          <w:lang w:val="x-none"/>
        </w:rPr>
      </w:pPr>
    </w:p>
    <w:p w14:paraId="5B0C4AF0" w14:textId="045A02C2" w:rsidR="00B2175D" w:rsidRPr="00AC6EB2" w:rsidRDefault="00CC5B67" w:rsidP="00AC6EB2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In w</w:t>
      </w:r>
      <w:r w:rsidR="00B2175D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hich of the following </w:t>
      </w:r>
      <w:r w:rsidR="00FA2637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situations </w:t>
      </w:r>
      <w:r w:rsidR="00B2175D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should </w:t>
      </w:r>
      <w:r w:rsidR="00D77F1C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the </w:t>
      </w:r>
      <w:r w:rsidR="00B2175D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information managers </w:t>
      </w:r>
      <w:r w:rsidR="00E843FB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take action</w:t>
      </w:r>
      <w:r w:rsidR="00B2175D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?</w:t>
      </w:r>
    </w:p>
    <w:p w14:paraId="614F815E" w14:textId="77777777" w:rsidR="0045434D" w:rsidRPr="00AC6EB2" w:rsidRDefault="0045434D" w:rsidP="00867BA6">
      <w:pPr>
        <w:pStyle w:val="HTML"/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</w:p>
    <w:p w14:paraId="01A3B654" w14:textId="5881B512" w:rsidR="00B2175D" w:rsidRPr="00AC6EB2" w:rsidRDefault="00B2175D" w:rsidP="00AC6EB2">
      <w:pPr>
        <w:pStyle w:val="HTML"/>
        <w:numPr>
          <w:ilvl w:val="0"/>
          <w:numId w:val="7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bookmarkStart w:id="1" w:name="_Hlk127724164"/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The </w:t>
      </w:r>
      <w:r w:rsidR="006A778C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flow of information within the business is slow. </w:t>
      </w:r>
      <w:bookmarkEnd w:id="1"/>
    </w:p>
    <w:p w14:paraId="00965F87" w14:textId="430CC362" w:rsidR="00B2175D" w:rsidRPr="00AC6EB2" w:rsidRDefault="00B2175D" w:rsidP="00AC6EB2">
      <w:pPr>
        <w:pStyle w:val="HTML"/>
        <w:numPr>
          <w:ilvl w:val="0"/>
          <w:numId w:val="7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Customers' tastes are changing, and the company's products can no longer meet the needs of customers.</w:t>
      </w:r>
    </w:p>
    <w:p w14:paraId="23DB7B90" w14:textId="5BB07173" w:rsidR="00B2175D" w:rsidRPr="00AC6EB2" w:rsidRDefault="00B2175D" w:rsidP="00AC6EB2">
      <w:pPr>
        <w:pStyle w:val="HTML"/>
        <w:numPr>
          <w:ilvl w:val="0"/>
          <w:numId w:val="7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The quality of the company's products is declining.</w:t>
      </w:r>
    </w:p>
    <w:p w14:paraId="36200729" w14:textId="7C4297C6" w:rsidR="00B2175D" w:rsidRPr="00AC6EB2" w:rsidRDefault="00B2175D" w:rsidP="00AC6EB2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eastAsiaTheme="minorEastAsia" w:hAnsi="Times New Roman" w:cs="Times New Roman"/>
          <w:color w:val="202124"/>
          <w:sz w:val="24"/>
          <w:szCs w:val="24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A customer database was stolen, and the </w:t>
      </w:r>
      <w:r w:rsidR="00E843FB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data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 inside was not encrypted.</w:t>
      </w:r>
    </w:p>
    <w:p w14:paraId="47FC803B" w14:textId="103B72B1" w:rsidR="00B2175D" w:rsidRPr="00E843FB" w:rsidRDefault="00B2175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650FB8A5" w14:textId="21C583D6" w:rsidR="006A778C" w:rsidRPr="00AC6EB2" w:rsidRDefault="006A778C" w:rsidP="00AC6EB2">
      <w:pPr>
        <w:pStyle w:val="aa"/>
        <w:numPr>
          <w:ilvl w:val="0"/>
          <w:numId w:val="9"/>
        </w:numPr>
        <w:ind w:leftChars="0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  <w:r w:rsidRPr="00AC6EB2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(1) and (2) only</w:t>
      </w:r>
    </w:p>
    <w:p w14:paraId="272B6F61" w14:textId="315F7ACA" w:rsidR="006A778C" w:rsidRPr="00AC6EB2" w:rsidRDefault="006A778C" w:rsidP="00AC6EB2">
      <w:pPr>
        <w:pStyle w:val="aa"/>
        <w:numPr>
          <w:ilvl w:val="0"/>
          <w:numId w:val="9"/>
        </w:numPr>
        <w:ind w:leftChars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(1) and (4) only</w:t>
      </w:r>
    </w:p>
    <w:p w14:paraId="485CA31F" w14:textId="36F66D40" w:rsidR="006A778C" w:rsidRPr="00AC6EB2" w:rsidRDefault="006A778C" w:rsidP="00AC6EB2">
      <w:pPr>
        <w:pStyle w:val="aa"/>
        <w:numPr>
          <w:ilvl w:val="0"/>
          <w:numId w:val="9"/>
        </w:numPr>
        <w:ind w:leftChars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(2), (3) and (4) only</w:t>
      </w:r>
    </w:p>
    <w:p w14:paraId="53AB9BC2" w14:textId="26CA103C" w:rsidR="00B2175D" w:rsidRPr="00AC6EB2" w:rsidRDefault="006A778C" w:rsidP="00AC6EB2">
      <w:pPr>
        <w:pStyle w:val="aa"/>
        <w:numPr>
          <w:ilvl w:val="0"/>
          <w:numId w:val="9"/>
        </w:numPr>
        <w:ind w:leftChars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(1), (2), (3) and (4)</w:t>
      </w:r>
    </w:p>
    <w:p w14:paraId="6E4D26B0" w14:textId="77777777" w:rsidR="006A778C" w:rsidRPr="00E843FB" w:rsidRDefault="006A778C" w:rsidP="006A778C">
      <w:pPr>
        <w:spacing w:line="276" w:lineRule="auto"/>
        <w:jc w:val="both"/>
        <w:rPr>
          <w:rFonts w:ascii="Times New Roman" w:hAnsi="Times New Roman" w:cs="Times New Roman"/>
        </w:rPr>
      </w:pPr>
    </w:p>
    <w:p w14:paraId="7EEFBE68" w14:textId="49290D6C" w:rsidR="006A778C" w:rsidRPr="00AC6EB2" w:rsidRDefault="0045434D" w:rsidP="0074306E">
      <w:pPr>
        <w:pStyle w:val="HTML"/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FF0000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FF0000"/>
          <w:sz w:val="24"/>
          <w:szCs w:val="24"/>
          <w:lang w:val="en"/>
        </w:rPr>
        <w:t xml:space="preserve">Answer: </w:t>
      </w:r>
      <w:r w:rsidR="00A32AC2">
        <w:rPr>
          <w:rStyle w:val="y2iqfc"/>
          <w:rFonts w:ascii="Times New Roman" w:eastAsiaTheme="minorEastAsia" w:hAnsi="Times New Roman" w:cs="Times New Roman"/>
          <w:color w:val="FF0000"/>
          <w:sz w:val="24"/>
          <w:szCs w:val="24"/>
          <w:lang w:val="en"/>
        </w:rPr>
        <w:t>B</w:t>
      </w:r>
    </w:p>
    <w:p w14:paraId="0258AD4B" w14:textId="21A9F065" w:rsidR="0045434D" w:rsidRPr="00AC6EB2" w:rsidRDefault="0045434D" w:rsidP="00AC6EB2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lastRenderedPageBreak/>
        <w:t>Which of the following is not a risk reduction strategy employed by theme parks?</w:t>
      </w:r>
    </w:p>
    <w:p w14:paraId="4EF8F6BC" w14:textId="77777777" w:rsidR="0045434D" w:rsidRPr="00AC6EB2" w:rsidRDefault="0045434D" w:rsidP="00867BA6">
      <w:pPr>
        <w:pStyle w:val="HTML"/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</w:p>
    <w:p w14:paraId="1EFCD484" w14:textId="30DD9B6D" w:rsidR="0045434D" w:rsidRPr="00AC6EB2" w:rsidRDefault="0045434D" w:rsidP="00AC6EB2">
      <w:pPr>
        <w:pStyle w:val="HTML"/>
        <w:numPr>
          <w:ilvl w:val="0"/>
          <w:numId w:val="11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Install a fire alarm</w:t>
      </w:r>
    </w:p>
    <w:p w14:paraId="64717D42" w14:textId="40A05EF8" w:rsidR="0045434D" w:rsidRPr="00AC6EB2" w:rsidRDefault="0045434D" w:rsidP="00AC6EB2">
      <w:pPr>
        <w:pStyle w:val="HTML"/>
        <w:numPr>
          <w:ilvl w:val="0"/>
          <w:numId w:val="11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Provide safety training to employees</w:t>
      </w:r>
    </w:p>
    <w:p w14:paraId="70DF2B62" w14:textId="636816AD" w:rsidR="0045434D" w:rsidRPr="00AC6EB2" w:rsidRDefault="0045434D" w:rsidP="00AC6EB2">
      <w:pPr>
        <w:pStyle w:val="HTML"/>
        <w:numPr>
          <w:ilvl w:val="0"/>
          <w:numId w:val="11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Regular inspection of game facilities</w:t>
      </w:r>
    </w:p>
    <w:p w14:paraId="3C9049B6" w14:textId="2B3AC8BC" w:rsidR="0045434D" w:rsidRPr="00AC6EB2" w:rsidRDefault="0045434D" w:rsidP="00AC6EB2">
      <w:pPr>
        <w:pStyle w:val="HTML"/>
        <w:numPr>
          <w:ilvl w:val="0"/>
          <w:numId w:val="11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Pregnant women are prohibited from participating in individual games</w:t>
      </w:r>
    </w:p>
    <w:p w14:paraId="06688F61" w14:textId="77777777" w:rsidR="0045434D" w:rsidRPr="00AC6EB2" w:rsidRDefault="0045434D" w:rsidP="00867BA6">
      <w:pPr>
        <w:pStyle w:val="HTML"/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</w:p>
    <w:p w14:paraId="745141EB" w14:textId="77777777" w:rsidR="0045434D" w:rsidRPr="00AC6EB2" w:rsidRDefault="0045434D" w:rsidP="00867BA6">
      <w:pPr>
        <w:pStyle w:val="HTML"/>
        <w:spacing w:line="276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AC6EB2">
        <w:rPr>
          <w:rStyle w:val="y2iqfc"/>
          <w:rFonts w:ascii="Times New Roman" w:eastAsiaTheme="minorEastAsia" w:hAnsi="Times New Roman" w:cs="Times New Roman"/>
          <w:color w:val="FF0000"/>
          <w:sz w:val="24"/>
          <w:szCs w:val="24"/>
          <w:lang w:val="en"/>
        </w:rPr>
        <w:t>Answer: D</w:t>
      </w:r>
    </w:p>
    <w:p w14:paraId="1D51CE70" w14:textId="3B98A1A7" w:rsidR="0045434D" w:rsidRPr="00E843FB" w:rsidRDefault="0045434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2066E6A3" w14:textId="1C594129" w:rsidR="0045434D" w:rsidRPr="00AC6EB2" w:rsidRDefault="0045434D" w:rsidP="00AC6EB2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An online game developer plans to launch a new game in Asia. Which of the following </w:t>
      </w:r>
      <w:r w:rsidR="00A13DCC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belongs to 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information management?</w:t>
      </w:r>
    </w:p>
    <w:p w14:paraId="045AB975" w14:textId="77777777" w:rsidR="0045434D" w:rsidRPr="00AC6EB2" w:rsidRDefault="0045434D" w:rsidP="00867BA6">
      <w:pPr>
        <w:pStyle w:val="HTML"/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</w:p>
    <w:p w14:paraId="26AAB044" w14:textId="645F204F" w:rsidR="0045434D" w:rsidRPr="00AC6EB2" w:rsidRDefault="0045434D" w:rsidP="00AC6EB2">
      <w:pPr>
        <w:pStyle w:val="HTML"/>
        <w:numPr>
          <w:ilvl w:val="0"/>
          <w:numId w:val="13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Hir</w:t>
      </w:r>
      <w:r w:rsidR="00E1112F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ing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 a game engineer</w:t>
      </w:r>
    </w:p>
    <w:p w14:paraId="7D38EB41" w14:textId="306768E4" w:rsidR="0045434D" w:rsidRPr="00AC6EB2" w:rsidRDefault="0045434D" w:rsidP="00AC6EB2">
      <w:pPr>
        <w:pStyle w:val="HTML"/>
        <w:numPr>
          <w:ilvl w:val="0"/>
          <w:numId w:val="13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Find</w:t>
      </w:r>
      <w:r w:rsidR="00E1112F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ing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 sources of funding for new game development</w:t>
      </w:r>
    </w:p>
    <w:p w14:paraId="0BA6128E" w14:textId="0A2FC5C7" w:rsidR="0045434D" w:rsidRPr="00AC6EB2" w:rsidRDefault="0045434D" w:rsidP="00AC6EB2">
      <w:pPr>
        <w:pStyle w:val="HTML"/>
        <w:numPr>
          <w:ilvl w:val="0"/>
          <w:numId w:val="13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Collect</w:t>
      </w:r>
      <w:r w:rsidR="00E1112F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ing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 information on similar products in Asia</w:t>
      </w:r>
    </w:p>
    <w:p w14:paraId="7D228176" w14:textId="08BD7033" w:rsidR="0045434D" w:rsidRPr="00AC6EB2" w:rsidRDefault="0045434D" w:rsidP="00AC6EB2">
      <w:pPr>
        <w:pStyle w:val="HTML"/>
        <w:numPr>
          <w:ilvl w:val="0"/>
          <w:numId w:val="13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Estimat</w:t>
      </w:r>
      <w:r w:rsidR="00E1112F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ing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 </w:t>
      </w:r>
      <w:r w:rsidR="00A13DCC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the 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demand for new games</w:t>
      </w:r>
    </w:p>
    <w:p w14:paraId="2FCD8EB1" w14:textId="77777777" w:rsidR="0045434D" w:rsidRPr="00AC6EB2" w:rsidRDefault="0045434D" w:rsidP="00867BA6">
      <w:pPr>
        <w:pStyle w:val="HTML"/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</w:p>
    <w:p w14:paraId="7BE7FBD5" w14:textId="77777777" w:rsidR="0045434D" w:rsidRPr="00AC6EB2" w:rsidRDefault="0045434D" w:rsidP="00867BA6">
      <w:pPr>
        <w:pStyle w:val="HTML"/>
        <w:spacing w:line="276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AC6EB2">
        <w:rPr>
          <w:rStyle w:val="y2iqfc"/>
          <w:rFonts w:ascii="Times New Roman" w:eastAsiaTheme="minorEastAsia" w:hAnsi="Times New Roman" w:cs="Times New Roman"/>
          <w:color w:val="FF0000"/>
          <w:sz w:val="24"/>
          <w:szCs w:val="24"/>
          <w:lang w:val="en"/>
        </w:rPr>
        <w:t>Answer: C</w:t>
      </w:r>
    </w:p>
    <w:p w14:paraId="697E581C" w14:textId="6D4A9540" w:rsidR="0045434D" w:rsidRPr="00E843FB" w:rsidRDefault="0045434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0BE1568C" w14:textId="04965070" w:rsidR="00867BA6" w:rsidRPr="00AC6EB2" w:rsidRDefault="00867BA6" w:rsidP="00AC6EB2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During a marathon, the organi</w:t>
      </w:r>
      <w:r w:rsidR="00A13DCC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s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er arrange</w:t>
      </w:r>
      <w:r w:rsidR="0001439E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d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 for a medical team to </w:t>
      </w:r>
      <w:r w:rsidR="00E1112F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be stationed on site </w:t>
      </w:r>
      <w:r w:rsidR="001B0ADE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so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 </w:t>
      </w:r>
      <w:r w:rsidR="00E1112F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that 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injured or unwell participants c</w:t>
      </w:r>
      <w:r w:rsidR="0001439E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ould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 receive immediate treatment. Which of the following</w:t>
      </w:r>
      <w:r w:rsidR="005D0634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 major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 risk management strateg</w:t>
      </w:r>
      <w:r w:rsidR="00D903FF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y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 </w:t>
      </w:r>
      <w:r w:rsidR="0001439E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did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 xml:space="preserve"> the sponsor employ?</w:t>
      </w:r>
    </w:p>
    <w:p w14:paraId="7E1E8AB4" w14:textId="77777777" w:rsidR="00E1112F" w:rsidRDefault="00E1112F" w:rsidP="00AC6EB2">
      <w:pPr>
        <w:pStyle w:val="HTML"/>
        <w:spacing w:line="276" w:lineRule="auto"/>
        <w:ind w:left="480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</w:p>
    <w:p w14:paraId="5EC1F1A7" w14:textId="15989169" w:rsidR="00867BA6" w:rsidRPr="00AC6EB2" w:rsidRDefault="00867BA6" w:rsidP="00AC6EB2">
      <w:pPr>
        <w:pStyle w:val="HTML"/>
        <w:numPr>
          <w:ilvl w:val="0"/>
          <w:numId w:val="15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Risk avoidance</w:t>
      </w:r>
    </w:p>
    <w:p w14:paraId="516087BB" w14:textId="190F2FE1" w:rsidR="00867BA6" w:rsidRPr="00AC6EB2" w:rsidRDefault="00867BA6" w:rsidP="00AC6EB2">
      <w:pPr>
        <w:pStyle w:val="HTML"/>
        <w:numPr>
          <w:ilvl w:val="0"/>
          <w:numId w:val="15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Risk assumption</w:t>
      </w:r>
    </w:p>
    <w:p w14:paraId="7F43F8A1" w14:textId="76AC9032" w:rsidR="00867BA6" w:rsidRPr="00AC6EB2" w:rsidRDefault="00867BA6" w:rsidP="00AC6EB2">
      <w:pPr>
        <w:pStyle w:val="HTML"/>
        <w:numPr>
          <w:ilvl w:val="0"/>
          <w:numId w:val="15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Risk reduction</w:t>
      </w:r>
    </w:p>
    <w:p w14:paraId="6DA647AC" w14:textId="5524B69D" w:rsidR="00867BA6" w:rsidRPr="00AC6EB2" w:rsidRDefault="00867BA6" w:rsidP="00AC6EB2">
      <w:pPr>
        <w:pStyle w:val="HTML"/>
        <w:numPr>
          <w:ilvl w:val="0"/>
          <w:numId w:val="15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Risk transfer</w:t>
      </w:r>
    </w:p>
    <w:p w14:paraId="1F18962F" w14:textId="77777777" w:rsidR="00867BA6" w:rsidRPr="00AC6EB2" w:rsidRDefault="00867BA6" w:rsidP="00867BA6">
      <w:pPr>
        <w:pStyle w:val="HTML"/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</w:p>
    <w:p w14:paraId="0D4656EE" w14:textId="77777777" w:rsidR="00867BA6" w:rsidRPr="00AC6EB2" w:rsidRDefault="00867BA6" w:rsidP="00867BA6">
      <w:pPr>
        <w:pStyle w:val="HTML"/>
        <w:spacing w:line="276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AC6EB2">
        <w:rPr>
          <w:rStyle w:val="y2iqfc"/>
          <w:rFonts w:ascii="Times New Roman" w:eastAsiaTheme="minorEastAsia" w:hAnsi="Times New Roman" w:cs="Times New Roman"/>
          <w:color w:val="FF0000"/>
          <w:sz w:val="24"/>
          <w:szCs w:val="24"/>
          <w:lang w:val="en"/>
        </w:rPr>
        <w:t>Answer: C</w:t>
      </w:r>
    </w:p>
    <w:p w14:paraId="614CA63E" w14:textId="2FCEFA87" w:rsidR="00867BA6" w:rsidRPr="00E843FB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326DE370" w14:textId="3CBB03B9" w:rsidR="00867BA6" w:rsidRPr="00E843FB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6D8AA759" w14:textId="7B42E4AF" w:rsidR="00867BA6" w:rsidRPr="00E843FB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504C0862" w14:textId="0FEA665B" w:rsidR="00867BA6" w:rsidRPr="00E843FB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539708A4" w14:textId="1D0C9B15" w:rsidR="00867BA6" w:rsidRPr="00AC6EB2" w:rsidRDefault="00867BA6" w:rsidP="00AC6EB2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eastAsiaTheme="minorEastAsia" w:hAnsi="Times New Roman" w:cs="Times New Roman"/>
          <w:color w:val="202124"/>
          <w:sz w:val="24"/>
          <w:szCs w:val="24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lastRenderedPageBreak/>
        <w:t>Emmy chose to operate a Taiwanese restaurant in an industrial building instead of a densely populated area. Which element of the 4Ps is related to Emmy's decision?</w:t>
      </w:r>
    </w:p>
    <w:p w14:paraId="25B730D2" w14:textId="4AD4A30C" w:rsidR="00867BA6" w:rsidRPr="00E843FB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78B723C7" w14:textId="07A63718" w:rsidR="00867BA6" w:rsidRPr="00AC6EB2" w:rsidRDefault="00867BA6" w:rsidP="00AC6EB2">
      <w:pPr>
        <w:pStyle w:val="HTML"/>
        <w:numPr>
          <w:ilvl w:val="0"/>
          <w:numId w:val="17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Product</w:t>
      </w:r>
    </w:p>
    <w:p w14:paraId="24E491BD" w14:textId="0E9C4B9E" w:rsidR="00867BA6" w:rsidRPr="00AC6EB2" w:rsidRDefault="00867BA6" w:rsidP="00AC6EB2">
      <w:pPr>
        <w:pStyle w:val="HTML"/>
        <w:numPr>
          <w:ilvl w:val="0"/>
          <w:numId w:val="17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Price</w:t>
      </w:r>
    </w:p>
    <w:p w14:paraId="6FB7D0A8" w14:textId="1D0DB335" w:rsidR="00867BA6" w:rsidRPr="00AC6EB2" w:rsidRDefault="00867BA6" w:rsidP="00AC6EB2">
      <w:pPr>
        <w:pStyle w:val="HTML"/>
        <w:numPr>
          <w:ilvl w:val="0"/>
          <w:numId w:val="17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Place</w:t>
      </w:r>
    </w:p>
    <w:p w14:paraId="79CCA46E" w14:textId="31A0C4AF" w:rsidR="00867BA6" w:rsidRPr="00AC6EB2" w:rsidRDefault="00867BA6" w:rsidP="00AC6EB2">
      <w:pPr>
        <w:pStyle w:val="HTML"/>
        <w:numPr>
          <w:ilvl w:val="0"/>
          <w:numId w:val="17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Promotion</w:t>
      </w:r>
    </w:p>
    <w:p w14:paraId="3ACD0347" w14:textId="77777777" w:rsidR="00867BA6" w:rsidRPr="00AC6EB2" w:rsidRDefault="00867BA6" w:rsidP="00867BA6">
      <w:pPr>
        <w:pStyle w:val="HTML"/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</w:p>
    <w:p w14:paraId="2C0E5E7E" w14:textId="77777777" w:rsidR="00867BA6" w:rsidRPr="00AC6EB2" w:rsidRDefault="00867BA6" w:rsidP="00867BA6">
      <w:pPr>
        <w:pStyle w:val="HTML"/>
        <w:spacing w:line="276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AC6EB2">
        <w:rPr>
          <w:rStyle w:val="y2iqfc"/>
          <w:rFonts w:ascii="Times New Roman" w:eastAsiaTheme="minorEastAsia" w:hAnsi="Times New Roman" w:cs="Times New Roman"/>
          <w:color w:val="FF0000"/>
          <w:sz w:val="24"/>
          <w:szCs w:val="24"/>
          <w:lang w:val="en"/>
        </w:rPr>
        <w:t>Answer: C</w:t>
      </w:r>
    </w:p>
    <w:p w14:paraId="5A7FED15" w14:textId="23581430" w:rsidR="00867BA6" w:rsidRPr="00E843FB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55EE518C" w14:textId="7FA62B89" w:rsidR="00867BA6" w:rsidRPr="00AC6EB2" w:rsidRDefault="00867BA6" w:rsidP="00AC6EB2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All of the following are</w:t>
      </w:r>
      <w:r w:rsidR="002D723B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</w:rPr>
        <w:t xml:space="preserve"> the </w:t>
      </w:r>
      <w:r w:rsidR="002D723B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importance</w:t>
      </w:r>
      <w:r w:rsidR="002D723B"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</w:rPr>
        <w:t xml:space="preserve"> of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x-none"/>
        </w:rPr>
        <w:t xml:space="preserve"> </w:t>
      </w: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marketing management, except</w:t>
      </w:r>
    </w:p>
    <w:p w14:paraId="2F42BC40" w14:textId="785E7C89" w:rsidR="002D723B" w:rsidRPr="00E843FB" w:rsidRDefault="002D723B" w:rsidP="00867BA6">
      <w:p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</w:p>
    <w:p w14:paraId="5BDC8955" w14:textId="6DE001EC" w:rsidR="002D723B" w:rsidRPr="00AC6EB2" w:rsidRDefault="00315B73" w:rsidP="00AC6EB2">
      <w:pPr>
        <w:pStyle w:val="HTML"/>
        <w:numPr>
          <w:ilvl w:val="0"/>
          <w:numId w:val="19"/>
        </w:numPr>
        <w:spacing w:line="540" w:lineRule="atLeast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</w:rPr>
      </w:pPr>
      <w:r w:rsidRPr="00AC6EB2"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  <w:t>Open a manager position</w:t>
      </w:r>
    </w:p>
    <w:p w14:paraId="674C59C6" w14:textId="45B6A4FC" w:rsidR="002D723B" w:rsidRPr="00AC6EB2" w:rsidRDefault="002D723B" w:rsidP="00AC6EB2">
      <w:pPr>
        <w:pStyle w:val="aa"/>
        <w:numPr>
          <w:ilvl w:val="0"/>
          <w:numId w:val="19"/>
        </w:numPr>
        <w:ind w:leftChars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Identify and satisfy customers ‘needs</w:t>
      </w:r>
    </w:p>
    <w:p w14:paraId="5E21A1FC" w14:textId="0AE420E8" w:rsidR="002D723B" w:rsidRPr="00AC6EB2" w:rsidRDefault="002D723B" w:rsidP="00AC6EB2">
      <w:pPr>
        <w:pStyle w:val="aa"/>
        <w:numPr>
          <w:ilvl w:val="0"/>
          <w:numId w:val="19"/>
        </w:numPr>
        <w:ind w:leftChars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Formulate suitable marketing strategies</w:t>
      </w:r>
    </w:p>
    <w:p w14:paraId="0BB11919" w14:textId="6CCF1116" w:rsidR="002D723B" w:rsidRPr="00AC6EB2" w:rsidRDefault="002D723B" w:rsidP="00AC6EB2">
      <w:pPr>
        <w:pStyle w:val="aa"/>
        <w:numPr>
          <w:ilvl w:val="0"/>
          <w:numId w:val="19"/>
        </w:numPr>
        <w:ind w:leftChars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AC6EB2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Maintain long-term relationships with customers</w:t>
      </w:r>
    </w:p>
    <w:p w14:paraId="7071FCB4" w14:textId="1D789CB1" w:rsidR="00867BA6" w:rsidRPr="00E843FB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67F8A228" w14:textId="5DDFCC81" w:rsidR="002F76AD" w:rsidRPr="00AC6EB2" w:rsidRDefault="002F76AD" w:rsidP="002F76AD">
      <w:pPr>
        <w:pStyle w:val="HTML"/>
        <w:spacing w:line="276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AC6EB2">
        <w:rPr>
          <w:rStyle w:val="y2iqfc"/>
          <w:rFonts w:ascii="Times New Roman" w:eastAsiaTheme="minorEastAsia" w:hAnsi="Times New Roman" w:cs="Times New Roman"/>
          <w:color w:val="FF0000"/>
          <w:sz w:val="24"/>
          <w:szCs w:val="24"/>
          <w:lang w:val="en"/>
        </w:rPr>
        <w:t xml:space="preserve">Answer: </w:t>
      </w:r>
      <w:r w:rsidRPr="00AC6EB2">
        <w:rPr>
          <w:rStyle w:val="y2iqfc"/>
          <w:rFonts w:ascii="Times New Roman" w:eastAsiaTheme="minorEastAsia" w:hAnsi="Times New Roman" w:cs="Times New Roman"/>
          <w:color w:val="FF0000"/>
          <w:sz w:val="24"/>
          <w:szCs w:val="24"/>
          <w:lang w:val="x-none"/>
        </w:rPr>
        <w:t>A</w:t>
      </w:r>
    </w:p>
    <w:p w14:paraId="371FEC12" w14:textId="5F8F6698" w:rsidR="002F76AD" w:rsidRPr="00E843FB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1B5FC6BD" w14:textId="4457FB41" w:rsidR="002F76AD" w:rsidRPr="00E843FB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7E4EC819" w14:textId="2F5F5EF8" w:rsidR="002F76AD" w:rsidRPr="00E843FB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78CB1B8B" w14:textId="22ECA054" w:rsidR="002F76AD" w:rsidRPr="00E843FB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6ACF81AB" w14:textId="35AE5E14" w:rsidR="002F76AD" w:rsidRPr="00E843FB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7D5C00E6" w14:textId="4D9B7D60" w:rsidR="002F76AD" w:rsidRPr="00E843FB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6125B599" w14:textId="7EB493BB" w:rsidR="002F76AD" w:rsidRPr="00E843FB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70947560" w14:textId="0A67DB3D" w:rsidR="002F76AD" w:rsidRPr="00E843FB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4D527446" w14:textId="6F437559" w:rsidR="002F76AD" w:rsidRPr="00E843FB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09F9C1F5" w14:textId="4D9299C3" w:rsidR="002F76AD" w:rsidRPr="00E843FB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0C21ABCE" w14:textId="02C8A8C6" w:rsidR="002F76AD" w:rsidRPr="00E843FB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66FF6A7A" w14:textId="6FA4AD27" w:rsidR="002F76AD" w:rsidRPr="00E843FB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1B93920E" w14:textId="0756D152" w:rsidR="002F76AD" w:rsidRPr="00E843FB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28A8ED0A" w14:textId="739A5F96" w:rsidR="002F76AD" w:rsidRPr="00E843FB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2F6AA7F3" w14:textId="77777777" w:rsidR="00FE6261" w:rsidRDefault="00FE6261">
      <w:pPr>
        <w:widowControl/>
        <w:rPr>
          <w:rFonts w:ascii="Times New Roman" w:hAnsi="Times New Roman" w:cs="Times New Roman"/>
          <w:b/>
          <w:bCs/>
          <w:color w:val="202124"/>
          <w:kern w:val="0"/>
        </w:rPr>
      </w:pPr>
      <w:r>
        <w:rPr>
          <w:rFonts w:ascii="Times New Roman" w:hAnsi="Times New Roman" w:cs="Times New Roman"/>
          <w:b/>
          <w:bCs/>
          <w:color w:val="202124"/>
          <w:kern w:val="0"/>
        </w:rPr>
        <w:br w:type="page"/>
      </w:r>
    </w:p>
    <w:p w14:paraId="3C9C0DE1" w14:textId="42C58ACD" w:rsidR="002F76AD" w:rsidRPr="00AC6EB2" w:rsidRDefault="002F76AD" w:rsidP="002F76AD">
      <w:pPr>
        <w:spacing w:line="276" w:lineRule="auto"/>
        <w:jc w:val="both"/>
        <w:rPr>
          <w:rFonts w:ascii="Times New Roman" w:hAnsi="Times New Roman" w:cs="Times New Roman"/>
          <w:b/>
          <w:bCs/>
          <w:color w:val="202124"/>
          <w:kern w:val="0"/>
        </w:rPr>
      </w:pPr>
      <w:r w:rsidRPr="00AC6EB2">
        <w:rPr>
          <w:rFonts w:ascii="Times New Roman" w:hAnsi="Times New Roman" w:cs="Times New Roman"/>
          <w:b/>
          <w:bCs/>
          <w:color w:val="202124"/>
          <w:kern w:val="0"/>
        </w:rPr>
        <w:lastRenderedPageBreak/>
        <w:t>Part B</w:t>
      </w:r>
      <w:r w:rsidRPr="00AC6EB2">
        <w:rPr>
          <w:rFonts w:ascii="Times New Roman" w:hAnsi="Times New Roman" w:cs="Times New Roman" w:hint="eastAsia"/>
          <w:b/>
          <w:bCs/>
          <w:color w:val="202124"/>
          <w:kern w:val="0"/>
        </w:rPr>
        <w:t>：</w:t>
      </w:r>
      <w:r w:rsidRPr="00AC6EB2">
        <w:rPr>
          <w:rFonts w:ascii="Times New Roman" w:hAnsi="Times New Roman" w:cs="Times New Roman"/>
          <w:b/>
          <w:bCs/>
          <w:color w:val="202124"/>
          <w:kern w:val="0"/>
          <w:lang w:val="x-none"/>
        </w:rPr>
        <w:t>Short question</w:t>
      </w:r>
      <w:r w:rsidRPr="00AC6EB2">
        <w:rPr>
          <w:rFonts w:ascii="Times New Roman" w:hAnsi="Times New Roman" w:cs="Times New Roman"/>
          <w:b/>
          <w:bCs/>
          <w:color w:val="202124"/>
          <w:kern w:val="0"/>
        </w:rPr>
        <w:t>s</w:t>
      </w:r>
      <w:r w:rsidR="00365E11" w:rsidRPr="00AC6EB2">
        <w:rPr>
          <w:rFonts w:ascii="Times New Roman" w:hAnsi="Times New Roman" w:cs="Times New Roman"/>
          <w:b/>
          <w:bCs/>
          <w:color w:val="202124"/>
          <w:kern w:val="0"/>
        </w:rPr>
        <w:t xml:space="preserve"> </w:t>
      </w:r>
      <w:r w:rsidRPr="00AC6EB2">
        <w:rPr>
          <w:rFonts w:ascii="Times New Roman" w:hAnsi="Times New Roman" w:cs="Times New Roman"/>
          <w:b/>
          <w:bCs/>
          <w:color w:val="202124"/>
          <w:kern w:val="0"/>
        </w:rPr>
        <w:t>(1</w:t>
      </w:r>
      <w:r w:rsidR="00365E11" w:rsidRPr="00AC6EB2">
        <w:rPr>
          <w:rFonts w:ascii="Times New Roman" w:hAnsi="Times New Roman" w:cs="Times New Roman"/>
          <w:b/>
          <w:bCs/>
          <w:color w:val="202124"/>
          <w:kern w:val="0"/>
        </w:rPr>
        <w:t>4</w:t>
      </w:r>
      <w:r w:rsidRPr="00AC6EB2">
        <w:rPr>
          <w:rFonts w:ascii="Times New Roman" w:hAnsi="Times New Roman" w:cs="Times New Roman"/>
          <w:b/>
          <w:bCs/>
          <w:color w:val="202124"/>
          <w:kern w:val="0"/>
        </w:rPr>
        <w:t xml:space="preserve"> marks)</w:t>
      </w:r>
    </w:p>
    <w:p w14:paraId="18958F02" w14:textId="429A650A" w:rsidR="002F76AD" w:rsidRPr="00E843FB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5E712C73" w14:textId="5ECF6AA8" w:rsidR="003C36E4" w:rsidRPr="00AC6EB2" w:rsidRDefault="003C36E4" w:rsidP="00AC6EB2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lang w:eastAsia="zh-HK"/>
        </w:rPr>
      </w:pPr>
      <w:r w:rsidRPr="00AC6EB2">
        <w:rPr>
          <w:rFonts w:ascii="Times New Roman" w:eastAsiaTheme="minorEastAsia" w:hAnsi="Times New Roman" w:cs="Times New Roman"/>
          <w:bCs/>
          <w:sz w:val="24"/>
          <w:szCs w:val="24"/>
          <w:lang w:val="x-none" w:eastAsia="zh-HK"/>
        </w:rPr>
        <w:t>Kitty</w:t>
      </w:r>
      <w:r w:rsidRPr="00AC6EB2">
        <w:rPr>
          <w:rFonts w:ascii="Times New Roman" w:eastAsiaTheme="minorEastAsia" w:hAnsi="Times New Roman" w:cs="Times New Roman"/>
          <w:bCs/>
          <w:sz w:val="24"/>
          <w:szCs w:val="24"/>
          <w:lang w:eastAsia="zh-HK"/>
        </w:rPr>
        <w:t xml:space="preserve"> Co designs software </w:t>
      </w:r>
      <w:r w:rsidRPr="00AC6EB2">
        <w:rPr>
          <w:rStyle w:val="y2iqfc"/>
          <w:rFonts w:eastAsiaTheme="minorEastAsia"/>
          <w:color w:val="202124"/>
          <w:lang w:val="en"/>
        </w:rPr>
        <w:t>programmes</w:t>
      </w:r>
      <w:r w:rsidRPr="00AC6EB2">
        <w:rPr>
          <w:rFonts w:ascii="Times New Roman" w:eastAsiaTheme="minorEastAsia" w:hAnsi="Times New Roman" w:cs="Times New Roman"/>
          <w:bCs/>
          <w:sz w:val="24"/>
          <w:szCs w:val="24"/>
          <w:lang w:eastAsia="zh-HK"/>
        </w:rPr>
        <w:t xml:space="preserve"> for other businesses. </w:t>
      </w:r>
      <w:r w:rsidRPr="00AC6EB2">
        <w:rPr>
          <w:rFonts w:ascii="Times New Roman" w:eastAsiaTheme="minorEastAsia" w:hAnsi="Times New Roman" w:cs="Times New Roman"/>
          <w:bCs/>
          <w:sz w:val="24"/>
          <w:szCs w:val="24"/>
          <w:lang w:val="x-none" w:eastAsia="zh-HK"/>
        </w:rPr>
        <w:t xml:space="preserve">Kitty </w:t>
      </w:r>
      <w:r w:rsidRPr="00AC6EB2">
        <w:rPr>
          <w:rFonts w:ascii="Times New Roman" w:eastAsiaTheme="minorEastAsia" w:hAnsi="Times New Roman" w:cs="Times New Roman"/>
          <w:bCs/>
          <w:sz w:val="24"/>
          <w:szCs w:val="24"/>
          <w:lang w:eastAsia="zh-HK"/>
        </w:rPr>
        <w:t>Lau, owner of the company, makes all the business decisions herself. Thus, she has a very heavy workload, especially when her business is currently expanding. A business consultant advised her to set up a marketing department, in order to reduce her workload.</w:t>
      </w:r>
    </w:p>
    <w:p w14:paraId="36C31E21" w14:textId="77777777" w:rsidR="003C36E4" w:rsidRPr="00E843FB" w:rsidRDefault="003C36E4" w:rsidP="003C36E4">
      <w:pPr>
        <w:tabs>
          <w:tab w:val="right" w:pos="9638"/>
          <w:tab w:val="right" w:pos="9964"/>
        </w:tabs>
        <w:jc w:val="both"/>
        <w:rPr>
          <w:rFonts w:ascii="Times New Roman" w:hAnsi="Times New Roman" w:cs="Times New Roman"/>
          <w:bCs/>
          <w:lang w:eastAsia="zh-HK"/>
        </w:rPr>
      </w:pPr>
      <w:r w:rsidRPr="00E843FB">
        <w:rPr>
          <w:rFonts w:ascii="Times New Roman" w:hAnsi="Times New Roman" w:cs="Times New Roman"/>
          <w:bCs/>
          <w:lang w:eastAsia="zh-HK"/>
        </w:rPr>
        <w:t xml:space="preserve"> </w:t>
      </w:r>
    </w:p>
    <w:p w14:paraId="7667B678" w14:textId="08DC3083" w:rsidR="003C36E4" w:rsidRPr="00E843FB" w:rsidRDefault="003C36E4" w:rsidP="00AC6EB2">
      <w:pPr>
        <w:tabs>
          <w:tab w:val="right" w:pos="9964"/>
        </w:tabs>
        <w:ind w:leftChars="100" w:left="240" w:firstLine="18"/>
        <w:jc w:val="both"/>
        <w:rPr>
          <w:rFonts w:ascii="Times New Roman" w:hAnsi="Times New Roman" w:cs="Times New Roman"/>
          <w:bCs/>
          <w:lang w:eastAsia="zh-HK"/>
        </w:rPr>
      </w:pPr>
      <w:r w:rsidRPr="00E843FB">
        <w:rPr>
          <w:rFonts w:ascii="Times New Roman" w:hAnsi="Times New Roman" w:cs="Times New Roman"/>
          <w:bCs/>
          <w:lang w:eastAsia="zh-HK"/>
        </w:rPr>
        <w:t>State four functions of a marketing department in Kitty Co.</w:t>
      </w:r>
      <w:r w:rsidRPr="00E843FB">
        <w:rPr>
          <w:rFonts w:ascii="Times New Roman" w:hAnsi="Times New Roman" w:cs="Times New Roman"/>
          <w:bCs/>
          <w:lang w:eastAsia="zh-HK"/>
        </w:rPr>
        <w:tab/>
        <w:t>(4 marks)</w:t>
      </w:r>
    </w:p>
    <w:p w14:paraId="03D01BAC" w14:textId="77777777" w:rsidR="003C36E4" w:rsidRPr="00E843FB" w:rsidRDefault="003C36E4" w:rsidP="003C36E4">
      <w:pPr>
        <w:tabs>
          <w:tab w:val="right" w:pos="9964"/>
        </w:tabs>
        <w:jc w:val="both"/>
        <w:rPr>
          <w:rFonts w:ascii="Times New Roman" w:hAnsi="Times New Roman" w:cs="Times New Roman"/>
          <w:bCs/>
          <w:lang w:eastAsia="zh-HK"/>
        </w:rPr>
      </w:pPr>
      <w:r w:rsidRPr="00E843FB">
        <w:rPr>
          <w:rFonts w:ascii="Times New Roman" w:hAnsi="Times New Roman" w:cs="Times New Roman"/>
          <w:bCs/>
          <w:lang w:eastAsia="zh-HK"/>
        </w:rPr>
        <w:t xml:space="preserve"> </w:t>
      </w:r>
      <w:r w:rsidRPr="00E843FB">
        <w:rPr>
          <w:rFonts w:ascii="Times New Roman" w:hAnsi="Times New Roman" w:cs="Times New Roman"/>
          <w:bCs/>
          <w:lang w:eastAsia="zh-HK"/>
        </w:rPr>
        <w:tab/>
      </w:r>
    </w:p>
    <w:p w14:paraId="61C2558C" w14:textId="77777777" w:rsidR="003C36E4" w:rsidRPr="00E843FB" w:rsidRDefault="003C36E4" w:rsidP="003C36E4">
      <w:pPr>
        <w:tabs>
          <w:tab w:val="right" w:pos="9972"/>
        </w:tabs>
        <w:jc w:val="both"/>
        <w:rPr>
          <w:rFonts w:ascii="Times New Roman" w:hAnsi="Times New Roman" w:cs="Times New Roman"/>
          <w:bCs/>
          <w:color w:val="FF0000"/>
        </w:rPr>
      </w:pPr>
      <w:r w:rsidRPr="00E843FB">
        <w:rPr>
          <w:rFonts w:ascii="Times New Roman" w:hAnsi="Times New Roman" w:cs="Times New Roman"/>
          <w:bCs/>
          <w:color w:val="FF0000"/>
        </w:rPr>
        <w:t>Answer:</w:t>
      </w:r>
    </w:p>
    <w:p w14:paraId="7758C14F" w14:textId="0E7B2125" w:rsidR="003C36E4" w:rsidRPr="00E843FB" w:rsidRDefault="003C36E4" w:rsidP="003C36E4">
      <w:pPr>
        <w:tabs>
          <w:tab w:val="right" w:pos="9638"/>
          <w:tab w:val="right" w:pos="9964"/>
        </w:tabs>
        <w:ind w:left="540" w:hanging="54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E843FB">
        <w:rPr>
          <w:rFonts w:ascii="Times New Roman" w:hAnsi="Times New Roman" w:cs="Times New Roman"/>
          <w:bCs/>
          <w:color w:val="FF0000"/>
          <w:lang w:eastAsia="zh-HK"/>
        </w:rPr>
        <w:t>Functions of a marketing department in Kitty Co:</w:t>
      </w:r>
      <w:r w:rsidRPr="00E843FB">
        <w:rPr>
          <w:rFonts w:ascii="Times New Roman" w:hAnsi="Times New Roman" w:cs="Times New Roman"/>
          <w:bCs/>
          <w:color w:val="FF0000"/>
          <w:lang w:eastAsia="zh-HK"/>
        </w:rPr>
        <w:tab/>
      </w:r>
    </w:p>
    <w:p w14:paraId="22FCF1A8" w14:textId="77777777" w:rsidR="003C36E4" w:rsidRPr="00E843FB" w:rsidRDefault="003C36E4" w:rsidP="003C36E4">
      <w:pPr>
        <w:tabs>
          <w:tab w:val="right" w:pos="9630"/>
          <w:tab w:val="right" w:pos="9964"/>
        </w:tabs>
        <w:ind w:left="450" w:hanging="45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E843FB">
        <w:rPr>
          <w:rFonts w:ascii="Times New Roman" w:hAnsi="Times New Roman" w:cs="Times New Roman"/>
          <w:bCs/>
          <w:color w:val="FF0000"/>
        </w:rPr>
        <w:sym w:font="Wingdings" w:char="F09F"/>
      </w:r>
      <w:r w:rsidRPr="00E843FB">
        <w:rPr>
          <w:rFonts w:ascii="Times New Roman" w:hAnsi="Times New Roman" w:cs="Times New Roman"/>
          <w:bCs/>
          <w:color w:val="FF0000"/>
          <w:lang w:eastAsia="zh-HK"/>
        </w:rPr>
        <w:tab/>
        <w:t>It</w:t>
      </w:r>
      <w:r w:rsidRPr="00E843FB">
        <w:rPr>
          <w:rFonts w:ascii="Times New Roman" w:hAnsi="Times New Roman" w:cs="Times New Roman"/>
          <w:color w:val="FF0000"/>
          <w:lang w:eastAsia="zh-HK"/>
        </w:rPr>
        <w:t xml:space="preserve"> conducts marketing research.</w:t>
      </w:r>
    </w:p>
    <w:p w14:paraId="5CCF7A8B" w14:textId="0B04660E" w:rsidR="003C36E4" w:rsidRPr="00E843FB" w:rsidRDefault="003C36E4" w:rsidP="003C36E4">
      <w:pPr>
        <w:tabs>
          <w:tab w:val="right" w:pos="9630"/>
          <w:tab w:val="right" w:pos="9964"/>
        </w:tabs>
        <w:ind w:left="450" w:hanging="45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E843FB">
        <w:rPr>
          <w:rFonts w:ascii="Times New Roman" w:hAnsi="Times New Roman" w:cs="Times New Roman"/>
          <w:bCs/>
          <w:color w:val="FF0000"/>
        </w:rPr>
        <w:sym w:font="Wingdings" w:char="F09F"/>
      </w:r>
      <w:r w:rsidRPr="00E843FB">
        <w:rPr>
          <w:rFonts w:ascii="Times New Roman" w:hAnsi="Times New Roman" w:cs="Times New Roman"/>
          <w:bCs/>
          <w:color w:val="FF0000"/>
          <w:lang w:eastAsia="zh-HK"/>
        </w:rPr>
        <w:tab/>
        <w:t>It helps</w:t>
      </w:r>
      <w:r w:rsidR="00CC5B67">
        <w:rPr>
          <w:rFonts w:ascii="Times New Roman" w:hAnsi="Times New Roman" w:cs="Times New Roman"/>
          <w:bCs/>
          <w:color w:val="FF0000"/>
          <w:lang w:eastAsia="zh-HK"/>
        </w:rPr>
        <w:t xml:space="preserve"> market segmentation (i.e. dividing the market into subgroups with distinct needs and consumption patterns), select </w:t>
      </w:r>
      <w:r w:rsidR="00FE6261" w:rsidRPr="00E843FB">
        <w:rPr>
          <w:rFonts w:ascii="Times New Roman" w:hAnsi="Times New Roman" w:cs="Times New Roman"/>
          <w:color w:val="FF0000"/>
          <w:lang w:eastAsia="zh-HK"/>
        </w:rPr>
        <w:t xml:space="preserve">target </w:t>
      </w:r>
      <w:r w:rsidR="00FE6261">
        <w:rPr>
          <w:rFonts w:ascii="Times New Roman" w:hAnsi="Times New Roman" w:cs="Times New Roman"/>
          <w:color w:val="FF0000"/>
          <w:lang w:eastAsia="zh-HK"/>
        </w:rPr>
        <w:t>markets</w:t>
      </w:r>
      <w:r w:rsidR="00CC5B67">
        <w:rPr>
          <w:rFonts w:ascii="Times New Roman" w:hAnsi="Times New Roman" w:cs="Times New Roman"/>
          <w:color w:val="FF0000"/>
          <w:lang w:eastAsia="zh-HK"/>
        </w:rPr>
        <w:t xml:space="preserve">/segments to serve and </w:t>
      </w:r>
      <w:r w:rsidRPr="00E843FB">
        <w:rPr>
          <w:rFonts w:ascii="Times New Roman" w:hAnsi="Times New Roman" w:cs="Times New Roman"/>
          <w:color w:val="FF0000"/>
          <w:lang w:eastAsia="zh-HK"/>
        </w:rPr>
        <w:t>determin</w:t>
      </w:r>
      <w:r w:rsidR="00FE6261">
        <w:rPr>
          <w:rFonts w:ascii="Times New Roman" w:hAnsi="Times New Roman" w:cs="Times New Roman"/>
          <w:color w:val="FF0000"/>
          <w:lang w:eastAsia="zh-HK"/>
        </w:rPr>
        <w:t>e the</w:t>
      </w:r>
      <w:r w:rsidRPr="00E843FB">
        <w:rPr>
          <w:rFonts w:ascii="Times New Roman" w:hAnsi="Times New Roman" w:cs="Times New Roman"/>
          <w:color w:val="FF0000"/>
          <w:lang w:eastAsia="zh-HK"/>
        </w:rPr>
        <w:t xml:space="preserve"> market position.</w:t>
      </w:r>
    </w:p>
    <w:p w14:paraId="1E9D0F66" w14:textId="77777777" w:rsidR="003C36E4" w:rsidRPr="00E843FB" w:rsidRDefault="003C36E4" w:rsidP="003C36E4">
      <w:pPr>
        <w:tabs>
          <w:tab w:val="right" w:pos="9630"/>
          <w:tab w:val="right" w:pos="9964"/>
        </w:tabs>
        <w:ind w:left="450" w:hanging="450"/>
        <w:jc w:val="both"/>
        <w:rPr>
          <w:rFonts w:ascii="Times New Roman" w:hAnsi="Times New Roman" w:cs="Times New Roman"/>
          <w:color w:val="FF0000"/>
          <w:lang w:eastAsia="zh-HK"/>
        </w:rPr>
      </w:pPr>
      <w:r w:rsidRPr="00E843FB">
        <w:rPr>
          <w:rFonts w:ascii="Times New Roman" w:hAnsi="Times New Roman" w:cs="Times New Roman"/>
          <w:bCs/>
          <w:color w:val="FF0000"/>
        </w:rPr>
        <w:sym w:font="Wingdings" w:char="F09F"/>
      </w:r>
      <w:r w:rsidRPr="00E843FB">
        <w:rPr>
          <w:rFonts w:ascii="Times New Roman" w:hAnsi="Times New Roman" w:cs="Times New Roman"/>
          <w:bCs/>
          <w:color w:val="FF0000"/>
          <w:lang w:eastAsia="zh-HK"/>
        </w:rPr>
        <w:tab/>
      </w:r>
      <w:r w:rsidRPr="00E843FB">
        <w:rPr>
          <w:rFonts w:ascii="Times New Roman" w:hAnsi="Times New Roman" w:cs="Times New Roman"/>
          <w:color w:val="FF0000"/>
          <w:lang w:eastAsia="zh-HK"/>
        </w:rPr>
        <w:t>It formulates marketing strategies.</w:t>
      </w:r>
    </w:p>
    <w:p w14:paraId="0A647AEC" w14:textId="77777777" w:rsidR="003C36E4" w:rsidRPr="00E843FB" w:rsidRDefault="003C36E4" w:rsidP="003C36E4">
      <w:pPr>
        <w:tabs>
          <w:tab w:val="right" w:pos="9630"/>
          <w:tab w:val="right" w:pos="9964"/>
        </w:tabs>
        <w:ind w:left="450" w:hanging="450"/>
        <w:jc w:val="both"/>
        <w:rPr>
          <w:rFonts w:ascii="Times New Roman" w:hAnsi="Times New Roman" w:cs="Times New Roman"/>
          <w:color w:val="FF0000"/>
          <w:lang w:eastAsia="zh-HK"/>
        </w:rPr>
      </w:pPr>
      <w:r w:rsidRPr="00E843FB">
        <w:rPr>
          <w:rFonts w:ascii="Times New Roman" w:hAnsi="Times New Roman" w:cs="Times New Roman"/>
          <w:bCs/>
          <w:color w:val="FF0000"/>
        </w:rPr>
        <w:sym w:font="Wingdings" w:char="F09F"/>
      </w:r>
      <w:r w:rsidRPr="00E843FB">
        <w:rPr>
          <w:rFonts w:ascii="Times New Roman" w:hAnsi="Times New Roman" w:cs="Times New Roman"/>
          <w:bCs/>
          <w:color w:val="FF0000"/>
          <w:lang w:eastAsia="zh-HK"/>
        </w:rPr>
        <w:tab/>
      </w:r>
      <w:r w:rsidRPr="00E843FB">
        <w:rPr>
          <w:rFonts w:ascii="Times New Roman" w:hAnsi="Times New Roman" w:cs="Times New Roman"/>
          <w:color w:val="FF0000"/>
          <w:lang w:eastAsia="zh-HK"/>
        </w:rPr>
        <w:t>It implements and controls marketing activities.</w:t>
      </w:r>
    </w:p>
    <w:p w14:paraId="4BCC726C" w14:textId="77777777" w:rsidR="003C36E4" w:rsidRPr="00E843FB" w:rsidRDefault="003C36E4" w:rsidP="003C36E4">
      <w:pPr>
        <w:tabs>
          <w:tab w:val="right" w:pos="9630"/>
          <w:tab w:val="right" w:pos="9964"/>
        </w:tabs>
        <w:ind w:left="450" w:hanging="450"/>
        <w:jc w:val="both"/>
        <w:rPr>
          <w:rFonts w:ascii="Times New Roman" w:hAnsi="Times New Roman" w:cs="Times New Roman"/>
          <w:color w:val="FF0000"/>
          <w:lang w:eastAsia="zh-HK"/>
        </w:rPr>
      </w:pPr>
      <w:r w:rsidRPr="00E843FB">
        <w:rPr>
          <w:rFonts w:ascii="Times New Roman" w:hAnsi="Times New Roman" w:cs="Times New Roman"/>
          <w:bCs/>
          <w:color w:val="FF0000"/>
        </w:rPr>
        <w:sym w:font="Wingdings" w:char="F09F"/>
      </w:r>
      <w:r w:rsidRPr="00E843FB">
        <w:rPr>
          <w:rFonts w:ascii="Times New Roman" w:hAnsi="Times New Roman" w:cs="Times New Roman"/>
          <w:bCs/>
          <w:color w:val="FF0000"/>
          <w:lang w:eastAsia="zh-HK"/>
        </w:rPr>
        <w:tab/>
      </w:r>
      <w:r w:rsidRPr="00E843FB">
        <w:rPr>
          <w:rFonts w:ascii="Times New Roman" w:hAnsi="Times New Roman" w:cs="Times New Roman"/>
          <w:color w:val="FF0000"/>
          <w:lang w:eastAsia="zh-HK"/>
        </w:rPr>
        <w:t>It manages customer relationships.</w:t>
      </w:r>
    </w:p>
    <w:p w14:paraId="699EB5A0" w14:textId="77777777" w:rsidR="003C36E4" w:rsidRPr="00E843FB" w:rsidRDefault="003C36E4" w:rsidP="003C36E4">
      <w:pPr>
        <w:tabs>
          <w:tab w:val="right" w:pos="9964"/>
        </w:tabs>
        <w:ind w:left="450" w:hanging="450"/>
        <w:jc w:val="both"/>
        <w:rPr>
          <w:rFonts w:ascii="Times New Roman" w:hAnsi="Times New Roman" w:cs="Times New Roman"/>
          <w:bCs/>
          <w:color w:val="FF0000"/>
        </w:rPr>
      </w:pPr>
    </w:p>
    <w:p w14:paraId="7D4E6608" w14:textId="46F6155F" w:rsidR="003C36E4" w:rsidRPr="00E843FB" w:rsidRDefault="003C36E4" w:rsidP="003C36E4">
      <w:pPr>
        <w:tabs>
          <w:tab w:val="right" w:pos="9964"/>
        </w:tabs>
        <w:ind w:left="450" w:hanging="450"/>
        <w:jc w:val="both"/>
        <w:rPr>
          <w:rFonts w:ascii="Times New Roman" w:hAnsi="Times New Roman" w:cs="Times New Roman"/>
          <w:bCs/>
          <w:color w:val="FF0000"/>
        </w:rPr>
      </w:pPr>
      <w:r w:rsidRPr="00E843FB">
        <w:rPr>
          <w:rFonts w:ascii="Times New Roman" w:hAnsi="Times New Roman" w:cs="Times New Roman"/>
          <w:bCs/>
          <w:color w:val="FF0000"/>
        </w:rPr>
        <w:t>(Any four of the above, 1 mark for each point)</w:t>
      </w:r>
    </w:p>
    <w:p w14:paraId="43AD4814" w14:textId="77777777" w:rsidR="003C36E4" w:rsidRPr="00E843FB" w:rsidRDefault="003C36E4" w:rsidP="003C36E4">
      <w:pPr>
        <w:tabs>
          <w:tab w:val="right" w:pos="9964"/>
        </w:tabs>
        <w:ind w:left="450" w:hanging="45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E843FB">
        <w:rPr>
          <w:rFonts w:ascii="Times New Roman" w:hAnsi="Times New Roman" w:cs="Times New Roman"/>
          <w:bCs/>
          <w:color w:val="FF0000"/>
        </w:rPr>
        <w:t>(A</w:t>
      </w:r>
      <w:r w:rsidRPr="00E843FB">
        <w:rPr>
          <w:rFonts w:ascii="Times New Roman" w:hAnsi="Times New Roman" w:cs="Times New Roman"/>
          <w:bCs/>
          <w:color w:val="FF0000"/>
          <w:lang w:eastAsia="zh-HK"/>
        </w:rPr>
        <w:t>ny other reasonable answers)</w:t>
      </w:r>
    </w:p>
    <w:p w14:paraId="3822FBF0" w14:textId="4FE6F7E0" w:rsidR="00E23F86" w:rsidRPr="00E843FB" w:rsidRDefault="00E23F86" w:rsidP="003C36E4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3E226FC3" w14:textId="42CBE188" w:rsidR="003C36E4" w:rsidRPr="00AC6EB2" w:rsidRDefault="003C36E4" w:rsidP="00AC6EB2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lang w:eastAsia="zh-HK"/>
        </w:rPr>
      </w:pPr>
      <w:r w:rsidRPr="00AC6EB2">
        <w:rPr>
          <w:rFonts w:ascii="Times New Roman" w:eastAsiaTheme="minorEastAsia" w:hAnsi="Times New Roman" w:cs="Times New Roman"/>
          <w:bCs/>
          <w:sz w:val="24"/>
          <w:szCs w:val="24"/>
          <w:lang w:eastAsia="zh-HK"/>
        </w:rPr>
        <w:t xml:space="preserve">Tina is the owner of a local </w:t>
      </w:r>
      <w:r w:rsidRPr="00AC6EB2">
        <w:rPr>
          <w:rStyle w:val="y2iqfc"/>
          <w:rFonts w:eastAsiaTheme="minorEastAsia"/>
          <w:color w:val="202124"/>
          <w:lang w:val="en"/>
        </w:rPr>
        <w:t>fast</w:t>
      </w:r>
      <w:r w:rsidRPr="00AC6EB2">
        <w:rPr>
          <w:rFonts w:ascii="Times New Roman" w:eastAsiaTheme="minorEastAsia" w:hAnsi="Times New Roman" w:cs="Times New Roman"/>
          <w:bCs/>
          <w:sz w:val="24"/>
          <w:szCs w:val="24"/>
          <w:lang w:eastAsia="zh-HK"/>
        </w:rPr>
        <w:t>-food shop. As there were several burglaries near his shop, she is considering using risk management strategies to control risks.</w:t>
      </w:r>
    </w:p>
    <w:p w14:paraId="4A266C92" w14:textId="0D896F65" w:rsidR="003C36E4" w:rsidRPr="00E843FB" w:rsidRDefault="003C36E4" w:rsidP="003C36E4">
      <w:pPr>
        <w:tabs>
          <w:tab w:val="right" w:pos="9638"/>
          <w:tab w:val="right" w:pos="9972"/>
        </w:tabs>
        <w:jc w:val="both"/>
        <w:rPr>
          <w:rFonts w:ascii="Times New Roman" w:hAnsi="Times New Roman" w:cs="Times New Roman"/>
          <w:bCs/>
          <w:lang w:eastAsia="zh-HK"/>
        </w:rPr>
      </w:pPr>
    </w:p>
    <w:p w14:paraId="3F2009FC" w14:textId="3943EFC5" w:rsidR="003C36E4" w:rsidRPr="00E843FB" w:rsidRDefault="003C36E4" w:rsidP="00AC6EB2">
      <w:pPr>
        <w:tabs>
          <w:tab w:val="right" w:pos="9972"/>
        </w:tabs>
        <w:ind w:leftChars="177" w:left="426" w:hanging="1"/>
        <w:jc w:val="both"/>
        <w:rPr>
          <w:rFonts w:ascii="Times New Roman" w:hAnsi="Times New Roman" w:cs="Times New Roman"/>
          <w:bCs/>
          <w:lang w:eastAsia="zh-HK"/>
        </w:rPr>
      </w:pPr>
      <w:r w:rsidRPr="00E843FB">
        <w:rPr>
          <w:rFonts w:ascii="Times New Roman" w:hAnsi="Times New Roman" w:cs="Times New Roman"/>
          <w:bCs/>
          <w:lang w:eastAsia="zh-HK"/>
        </w:rPr>
        <w:t>Illustrate, with examples, two risk management strategies that Tina c</w:t>
      </w:r>
      <w:r w:rsidR="00CC5B67">
        <w:rPr>
          <w:rFonts w:ascii="Times New Roman" w:hAnsi="Times New Roman" w:cs="Times New Roman"/>
          <w:bCs/>
          <w:lang w:eastAsia="zh-HK"/>
        </w:rPr>
        <w:t>an</w:t>
      </w:r>
      <w:r w:rsidRPr="00E843FB">
        <w:rPr>
          <w:rFonts w:ascii="Times New Roman" w:hAnsi="Times New Roman" w:cs="Times New Roman"/>
          <w:bCs/>
          <w:lang w:eastAsia="zh-HK"/>
        </w:rPr>
        <w:t xml:space="preserve"> </w:t>
      </w:r>
      <w:r w:rsidR="00CC5B67">
        <w:rPr>
          <w:rFonts w:ascii="Times New Roman" w:hAnsi="Times New Roman" w:cs="Times New Roman"/>
          <w:bCs/>
          <w:lang w:eastAsia="zh-HK"/>
        </w:rPr>
        <w:t>adopt</w:t>
      </w:r>
      <w:r w:rsidRPr="00E843FB">
        <w:rPr>
          <w:rFonts w:ascii="Times New Roman" w:hAnsi="Times New Roman" w:cs="Times New Roman"/>
          <w:bCs/>
          <w:lang w:eastAsia="zh-HK"/>
        </w:rPr>
        <w:t>. (6 marks)</w:t>
      </w:r>
    </w:p>
    <w:p w14:paraId="4B2BE66F" w14:textId="77777777" w:rsidR="003C36E4" w:rsidRPr="00E843FB" w:rsidRDefault="003C36E4" w:rsidP="003C36E4">
      <w:pPr>
        <w:tabs>
          <w:tab w:val="right" w:pos="8312"/>
          <w:tab w:val="right" w:pos="9972"/>
        </w:tabs>
        <w:ind w:left="566" w:hangingChars="236" w:hanging="566"/>
        <w:jc w:val="both"/>
        <w:outlineLvl w:val="0"/>
        <w:rPr>
          <w:rFonts w:ascii="Times New Roman" w:hAnsi="Times New Roman" w:cs="Times New Roman"/>
          <w:bCs/>
          <w:lang w:eastAsia="zh-HK"/>
        </w:rPr>
      </w:pPr>
    </w:p>
    <w:p w14:paraId="6E33FAA7" w14:textId="77777777" w:rsidR="003C36E4" w:rsidRPr="00E843FB" w:rsidRDefault="003C36E4" w:rsidP="003C36E4">
      <w:pPr>
        <w:tabs>
          <w:tab w:val="right" w:pos="9972"/>
        </w:tabs>
        <w:jc w:val="both"/>
        <w:rPr>
          <w:rFonts w:ascii="Times New Roman" w:hAnsi="Times New Roman" w:cs="Times New Roman"/>
          <w:bCs/>
          <w:color w:val="FF0000"/>
        </w:rPr>
      </w:pPr>
      <w:r w:rsidRPr="00E843FB">
        <w:rPr>
          <w:rFonts w:ascii="Times New Roman" w:hAnsi="Times New Roman" w:cs="Times New Roman"/>
          <w:bCs/>
          <w:color w:val="FF0000"/>
        </w:rPr>
        <w:t>Answer:</w:t>
      </w:r>
    </w:p>
    <w:p w14:paraId="5B23B9B3" w14:textId="301FEB94" w:rsidR="003C36E4" w:rsidRPr="00E843FB" w:rsidRDefault="00CC5B67" w:rsidP="003C36E4">
      <w:pPr>
        <w:tabs>
          <w:tab w:val="right" w:pos="9972"/>
        </w:tabs>
        <w:ind w:left="540" w:hanging="54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>
        <w:rPr>
          <w:rFonts w:ascii="Times New Roman" w:hAnsi="Times New Roman" w:cs="Times New Roman"/>
          <w:bCs/>
          <w:color w:val="FF0000"/>
          <w:lang w:eastAsia="zh-HK"/>
        </w:rPr>
        <w:t>The r</w:t>
      </w:r>
      <w:r w:rsidR="003C36E4" w:rsidRPr="00E843FB">
        <w:rPr>
          <w:rFonts w:ascii="Times New Roman" w:hAnsi="Times New Roman" w:cs="Times New Roman"/>
          <w:bCs/>
          <w:color w:val="FF0000"/>
          <w:lang w:eastAsia="zh-HK"/>
        </w:rPr>
        <w:t>isk management strategies that Tina c</w:t>
      </w:r>
      <w:r>
        <w:rPr>
          <w:rFonts w:ascii="Times New Roman" w:hAnsi="Times New Roman" w:cs="Times New Roman"/>
          <w:bCs/>
          <w:color w:val="FF0000"/>
          <w:lang w:eastAsia="zh-HK"/>
        </w:rPr>
        <w:t>an adopt</w:t>
      </w:r>
      <w:r w:rsidR="003C36E4" w:rsidRPr="00E843FB">
        <w:rPr>
          <w:rFonts w:ascii="Times New Roman" w:hAnsi="Times New Roman" w:cs="Times New Roman"/>
          <w:bCs/>
          <w:color w:val="FF0000"/>
          <w:lang w:eastAsia="zh-HK"/>
        </w:rPr>
        <w:t>:</w:t>
      </w:r>
      <w:r w:rsidR="003C36E4" w:rsidRPr="00E843FB">
        <w:rPr>
          <w:rFonts w:ascii="Times New Roman" w:hAnsi="Times New Roman" w:cs="Times New Roman"/>
          <w:bCs/>
          <w:color w:val="FF0000"/>
          <w:lang w:eastAsia="zh-HK"/>
        </w:rPr>
        <w:tab/>
      </w:r>
    </w:p>
    <w:p w14:paraId="0497EA90" w14:textId="539D5A9E" w:rsidR="003C36E4" w:rsidRPr="00E843FB" w:rsidRDefault="003C36E4" w:rsidP="003C36E4">
      <w:pPr>
        <w:tabs>
          <w:tab w:val="right" w:pos="9972"/>
        </w:tabs>
        <w:ind w:left="450" w:hanging="426"/>
        <w:jc w:val="both"/>
        <w:rPr>
          <w:rFonts w:ascii="Times New Roman" w:hAnsi="Times New Roman" w:cs="Times New Roman"/>
          <w:color w:val="FF0000"/>
          <w:lang w:eastAsia="zh-HK"/>
        </w:rPr>
      </w:pPr>
      <w:r w:rsidRPr="00E843FB">
        <w:rPr>
          <w:rFonts w:ascii="Times New Roman" w:hAnsi="Times New Roman" w:cs="Times New Roman"/>
          <w:bCs/>
          <w:color w:val="FF0000"/>
        </w:rPr>
        <w:sym w:font="Wingdings" w:char="F09F"/>
      </w:r>
      <w:r w:rsidRPr="00E843FB">
        <w:rPr>
          <w:rFonts w:ascii="Times New Roman" w:hAnsi="Times New Roman" w:cs="Times New Roman"/>
          <w:bCs/>
          <w:color w:val="FF0000"/>
          <w:lang w:eastAsia="zh-HK"/>
        </w:rPr>
        <w:tab/>
      </w:r>
      <w:r w:rsidRPr="00E843FB">
        <w:rPr>
          <w:rFonts w:ascii="Times New Roman" w:hAnsi="Times New Roman" w:cs="Times New Roman"/>
          <w:color w:val="FF0000"/>
          <w:lang w:eastAsia="zh-HK"/>
        </w:rPr>
        <w:t xml:space="preserve">Risk assumption. Tina </w:t>
      </w:r>
      <w:r w:rsidR="00CC5B67">
        <w:rPr>
          <w:rFonts w:ascii="Times New Roman" w:hAnsi="Times New Roman" w:cs="Times New Roman"/>
          <w:color w:val="FF0000"/>
          <w:lang w:eastAsia="zh-HK"/>
        </w:rPr>
        <w:t xml:space="preserve">can </w:t>
      </w:r>
      <w:r w:rsidRPr="00E843FB">
        <w:rPr>
          <w:rFonts w:ascii="Times New Roman" w:hAnsi="Times New Roman" w:cs="Times New Roman"/>
          <w:color w:val="FF0000"/>
          <w:lang w:eastAsia="zh-HK"/>
        </w:rPr>
        <w:t xml:space="preserve">bear the risk of losing </w:t>
      </w:r>
      <w:r w:rsidR="00CC0DE2" w:rsidRPr="00E843FB">
        <w:rPr>
          <w:rFonts w:ascii="Times New Roman" w:hAnsi="Times New Roman" w:cs="Times New Roman"/>
          <w:color w:val="FF0000"/>
          <w:lang w:eastAsia="zh-HK"/>
        </w:rPr>
        <w:t>ingredients</w:t>
      </w:r>
      <w:r w:rsidRPr="00E843FB">
        <w:rPr>
          <w:rFonts w:ascii="Times New Roman" w:hAnsi="Times New Roman" w:cs="Times New Roman"/>
          <w:color w:val="FF0000"/>
          <w:lang w:eastAsia="zh-HK"/>
        </w:rPr>
        <w:t xml:space="preserve"> if they are not very expensive.</w:t>
      </w:r>
    </w:p>
    <w:p w14:paraId="530E4451" w14:textId="56AA2EAC" w:rsidR="003C36E4" w:rsidRPr="00E843FB" w:rsidRDefault="003C36E4" w:rsidP="003C36E4">
      <w:pPr>
        <w:tabs>
          <w:tab w:val="right" w:pos="9972"/>
        </w:tabs>
        <w:ind w:left="450" w:hanging="426"/>
        <w:jc w:val="both"/>
        <w:rPr>
          <w:rFonts w:ascii="Times New Roman" w:hAnsi="Times New Roman" w:cs="Times New Roman"/>
          <w:color w:val="FF0000"/>
          <w:lang w:eastAsia="zh-HK"/>
        </w:rPr>
      </w:pPr>
      <w:r w:rsidRPr="00E843FB">
        <w:rPr>
          <w:rFonts w:ascii="Times New Roman" w:hAnsi="Times New Roman" w:cs="Times New Roman"/>
          <w:bCs/>
          <w:color w:val="FF0000"/>
        </w:rPr>
        <w:sym w:font="Wingdings" w:char="F09F"/>
      </w:r>
      <w:r w:rsidRPr="00E843FB">
        <w:rPr>
          <w:rFonts w:ascii="Times New Roman" w:hAnsi="Times New Roman" w:cs="Times New Roman"/>
          <w:bCs/>
          <w:color w:val="FF0000"/>
          <w:lang w:eastAsia="zh-HK"/>
        </w:rPr>
        <w:tab/>
      </w:r>
      <w:r w:rsidRPr="00E843FB">
        <w:rPr>
          <w:rFonts w:ascii="Times New Roman" w:hAnsi="Times New Roman" w:cs="Times New Roman"/>
          <w:color w:val="FF0000"/>
          <w:lang w:eastAsia="zh-HK"/>
        </w:rPr>
        <w:t>Risk reduction. Tina c</w:t>
      </w:r>
      <w:r w:rsidR="00CC5B67">
        <w:rPr>
          <w:rFonts w:ascii="Times New Roman" w:hAnsi="Times New Roman" w:cs="Times New Roman"/>
          <w:color w:val="FF0000"/>
          <w:lang w:eastAsia="zh-HK"/>
        </w:rPr>
        <w:t xml:space="preserve">an </w:t>
      </w:r>
      <w:r w:rsidRPr="00E843FB">
        <w:rPr>
          <w:rFonts w:ascii="Times New Roman" w:hAnsi="Times New Roman" w:cs="Times New Roman"/>
          <w:color w:val="FF0000"/>
          <w:lang w:eastAsia="zh-HK"/>
        </w:rPr>
        <w:t>bank all cash in the cashier at the end of each day to reduce the loss in a burglary.</w:t>
      </w:r>
    </w:p>
    <w:p w14:paraId="655FC57E" w14:textId="59CD5D11" w:rsidR="003C36E4" w:rsidRPr="00E843FB" w:rsidRDefault="003C36E4" w:rsidP="003C36E4">
      <w:pPr>
        <w:tabs>
          <w:tab w:val="right" w:pos="9972"/>
        </w:tabs>
        <w:ind w:left="450" w:hanging="426"/>
        <w:jc w:val="both"/>
        <w:rPr>
          <w:rFonts w:ascii="Times New Roman" w:hAnsi="Times New Roman" w:cs="Times New Roman"/>
          <w:color w:val="FF0000"/>
          <w:lang w:eastAsia="zh-HK"/>
        </w:rPr>
      </w:pPr>
      <w:r w:rsidRPr="00E843FB">
        <w:rPr>
          <w:rFonts w:ascii="Times New Roman" w:hAnsi="Times New Roman" w:cs="Times New Roman"/>
          <w:bCs/>
          <w:color w:val="FF0000"/>
        </w:rPr>
        <w:sym w:font="Wingdings" w:char="F09F"/>
      </w:r>
      <w:r w:rsidRPr="00E843FB">
        <w:rPr>
          <w:rFonts w:ascii="Times New Roman" w:hAnsi="Times New Roman" w:cs="Times New Roman"/>
          <w:bCs/>
          <w:color w:val="FF0000"/>
          <w:lang w:eastAsia="zh-HK"/>
        </w:rPr>
        <w:tab/>
      </w:r>
      <w:r w:rsidRPr="00E843FB">
        <w:rPr>
          <w:rFonts w:ascii="Times New Roman" w:hAnsi="Times New Roman" w:cs="Times New Roman"/>
          <w:color w:val="FF0000"/>
          <w:lang w:eastAsia="zh-HK"/>
        </w:rPr>
        <w:t>Risk transfer. Tina c</w:t>
      </w:r>
      <w:r w:rsidR="00CC5B67">
        <w:rPr>
          <w:rFonts w:ascii="Times New Roman" w:hAnsi="Times New Roman" w:cs="Times New Roman"/>
          <w:color w:val="FF0000"/>
          <w:lang w:eastAsia="zh-HK"/>
        </w:rPr>
        <w:t>an</w:t>
      </w:r>
      <w:r w:rsidRPr="00E843FB">
        <w:rPr>
          <w:rFonts w:ascii="Times New Roman" w:hAnsi="Times New Roman" w:cs="Times New Roman"/>
          <w:color w:val="FF0000"/>
          <w:lang w:eastAsia="zh-HK"/>
        </w:rPr>
        <w:t xml:space="preserve"> buy insurance for his business against the loss of burglary.</w:t>
      </w:r>
    </w:p>
    <w:p w14:paraId="19395171" w14:textId="77777777" w:rsidR="003C36E4" w:rsidRPr="00E843FB" w:rsidRDefault="003C36E4" w:rsidP="003C36E4">
      <w:pPr>
        <w:tabs>
          <w:tab w:val="right" w:pos="9972"/>
        </w:tabs>
        <w:ind w:left="450" w:hanging="426"/>
        <w:jc w:val="both"/>
        <w:rPr>
          <w:rFonts w:ascii="Times New Roman" w:hAnsi="Times New Roman" w:cs="Times New Roman"/>
          <w:color w:val="FF0000"/>
          <w:lang w:eastAsia="zh-HK"/>
        </w:rPr>
      </w:pPr>
    </w:p>
    <w:p w14:paraId="26286C75" w14:textId="0BE988FF" w:rsidR="003C36E4" w:rsidRPr="00E843FB" w:rsidRDefault="003C36E4" w:rsidP="003C36E4">
      <w:pPr>
        <w:tabs>
          <w:tab w:val="right" w:pos="9972"/>
        </w:tabs>
        <w:ind w:left="450" w:hanging="426"/>
        <w:jc w:val="both"/>
        <w:rPr>
          <w:rFonts w:ascii="Times New Roman" w:hAnsi="Times New Roman" w:cs="Times New Roman"/>
          <w:color w:val="FF0000"/>
          <w:lang w:eastAsia="zh-HK"/>
        </w:rPr>
      </w:pPr>
      <w:r w:rsidRPr="00E843FB">
        <w:rPr>
          <w:rFonts w:ascii="Times New Roman" w:hAnsi="Times New Roman" w:cs="Times New Roman"/>
          <w:color w:val="FF0000"/>
          <w:lang w:eastAsia="zh-HK"/>
        </w:rPr>
        <w:lastRenderedPageBreak/>
        <w:t>(Any two of the above, 1 mark for each strategy, 2 marks for each example)</w:t>
      </w:r>
    </w:p>
    <w:p w14:paraId="77D59DBE" w14:textId="77777777" w:rsidR="003C36E4" w:rsidRPr="00E843FB" w:rsidRDefault="003C36E4" w:rsidP="003C36E4">
      <w:pPr>
        <w:tabs>
          <w:tab w:val="right" w:pos="9972"/>
        </w:tabs>
        <w:ind w:left="450" w:hanging="426"/>
        <w:jc w:val="both"/>
        <w:rPr>
          <w:rFonts w:ascii="Times New Roman" w:hAnsi="Times New Roman" w:cs="Times New Roman"/>
          <w:color w:val="FF0000"/>
          <w:lang w:eastAsia="zh-HK"/>
        </w:rPr>
      </w:pPr>
      <w:r w:rsidRPr="00E843FB">
        <w:rPr>
          <w:rFonts w:ascii="Times New Roman" w:hAnsi="Times New Roman" w:cs="Times New Roman"/>
          <w:color w:val="FF0000"/>
          <w:lang w:eastAsia="zh-HK"/>
        </w:rPr>
        <w:t>(Any other reasonable answers)</w:t>
      </w:r>
    </w:p>
    <w:p w14:paraId="119D92FB" w14:textId="77777777" w:rsidR="003C36E4" w:rsidRPr="00E843FB" w:rsidRDefault="003C36E4" w:rsidP="003C36E4">
      <w:pPr>
        <w:tabs>
          <w:tab w:val="right" w:pos="9972"/>
        </w:tabs>
        <w:jc w:val="both"/>
        <w:rPr>
          <w:rFonts w:ascii="Times New Roman" w:hAnsi="Times New Roman" w:cs="Times New Roman"/>
          <w:color w:val="FF0000"/>
        </w:rPr>
      </w:pPr>
    </w:p>
    <w:p w14:paraId="20B2AD4F" w14:textId="5BC8C2A8" w:rsidR="003C36E4" w:rsidRPr="00E843FB" w:rsidRDefault="003C36E4" w:rsidP="003C36E4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340A660A" w14:textId="36783430" w:rsidR="001C22D0" w:rsidRPr="00AC6EB2" w:rsidRDefault="001C22D0" w:rsidP="00AC6EB2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lang w:eastAsia="zh-HK"/>
        </w:rPr>
      </w:pPr>
      <w:r w:rsidRPr="00AC6EB2">
        <w:rPr>
          <w:rFonts w:ascii="Times New Roman" w:eastAsiaTheme="minorEastAsia" w:hAnsi="Times New Roman" w:cs="Times New Roman"/>
          <w:bCs/>
          <w:sz w:val="24"/>
          <w:szCs w:val="24"/>
          <w:lang w:eastAsia="zh-HK"/>
        </w:rPr>
        <w:t xml:space="preserve">Best Restaurant is a Chinese </w:t>
      </w:r>
      <w:r w:rsidRPr="00AC6EB2">
        <w:rPr>
          <w:rStyle w:val="y2iqfc"/>
          <w:rFonts w:eastAsiaTheme="minorEastAsia"/>
          <w:color w:val="202124"/>
          <w:lang w:val="en"/>
        </w:rPr>
        <w:t>restaurant</w:t>
      </w:r>
      <w:r w:rsidRPr="00AC6EB2">
        <w:rPr>
          <w:rFonts w:ascii="Times New Roman" w:eastAsiaTheme="minorEastAsia" w:hAnsi="Times New Roman" w:cs="Times New Roman"/>
          <w:bCs/>
          <w:sz w:val="24"/>
          <w:szCs w:val="24"/>
          <w:lang w:eastAsia="zh-HK"/>
        </w:rPr>
        <w:t xml:space="preserve"> chain. In order to enhance customer relations, the company set up an information department.</w:t>
      </w:r>
    </w:p>
    <w:p w14:paraId="0DF95305" w14:textId="77777777" w:rsidR="001C22D0" w:rsidRPr="00E843FB" w:rsidRDefault="001C22D0" w:rsidP="001C22D0">
      <w:pPr>
        <w:tabs>
          <w:tab w:val="right" w:pos="9972"/>
        </w:tabs>
        <w:jc w:val="both"/>
        <w:rPr>
          <w:rFonts w:ascii="Times New Roman" w:hAnsi="Times New Roman" w:cs="Times New Roman"/>
          <w:bCs/>
          <w:lang w:eastAsia="zh-HK"/>
        </w:rPr>
      </w:pPr>
    </w:p>
    <w:p w14:paraId="3771FFBE" w14:textId="653C419B" w:rsidR="003444BA" w:rsidRPr="00E843FB" w:rsidRDefault="001C22D0" w:rsidP="00AC6EB2">
      <w:pPr>
        <w:tabs>
          <w:tab w:val="right" w:pos="9972"/>
        </w:tabs>
        <w:ind w:leftChars="177" w:left="425" w:firstLine="1"/>
        <w:jc w:val="both"/>
        <w:rPr>
          <w:rFonts w:ascii="Times New Roman" w:hAnsi="Times New Roman" w:cs="Times New Roman"/>
          <w:bCs/>
          <w:lang w:eastAsia="zh-HK"/>
        </w:rPr>
      </w:pPr>
      <w:r w:rsidRPr="00E843FB">
        <w:rPr>
          <w:rFonts w:ascii="Times New Roman" w:hAnsi="Times New Roman" w:cs="Times New Roman"/>
          <w:bCs/>
          <w:lang w:eastAsia="zh-HK"/>
        </w:rPr>
        <w:t>Suggest how the information department could help Best Restaurant to enhance customer relations.</w:t>
      </w:r>
      <w:r w:rsidR="003444BA" w:rsidRPr="00E843FB">
        <w:rPr>
          <w:rFonts w:ascii="Times New Roman" w:hAnsi="Times New Roman" w:cs="Times New Roman"/>
          <w:bCs/>
          <w:lang w:eastAsia="zh-HK"/>
        </w:rPr>
        <w:tab/>
        <w:t>(</w:t>
      </w:r>
      <w:r w:rsidRPr="00E843FB">
        <w:rPr>
          <w:rFonts w:ascii="Times New Roman" w:hAnsi="Times New Roman" w:cs="Times New Roman"/>
          <w:bCs/>
          <w:lang w:eastAsia="zh-HK"/>
        </w:rPr>
        <w:t>4</w:t>
      </w:r>
      <w:r w:rsidR="003444BA" w:rsidRPr="00E843FB">
        <w:rPr>
          <w:rFonts w:ascii="Times New Roman" w:hAnsi="Times New Roman" w:cs="Times New Roman"/>
          <w:bCs/>
          <w:lang w:eastAsia="zh-HK"/>
        </w:rPr>
        <w:t xml:space="preserve"> marks)</w:t>
      </w:r>
    </w:p>
    <w:p w14:paraId="2B6CF32B" w14:textId="77777777" w:rsidR="003444BA" w:rsidRPr="00E843FB" w:rsidRDefault="003444BA" w:rsidP="003444BA">
      <w:pPr>
        <w:tabs>
          <w:tab w:val="right" w:pos="8312"/>
          <w:tab w:val="right" w:pos="9972"/>
        </w:tabs>
        <w:ind w:left="566" w:hangingChars="236" w:hanging="566"/>
        <w:jc w:val="both"/>
        <w:outlineLvl w:val="0"/>
        <w:rPr>
          <w:rFonts w:ascii="Times New Roman" w:hAnsi="Times New Roman" w:cs="Times New Roman"/>
          <w:bCs/>
          <w:lang w:eastAsia="zh-HK"/>
        </w:rPr>
      </w:pPr>
    </w:p>
    <w:p w14:paraId="0DB9759E" w14:textId="77777777" w:rsidR="003444BA" w:rsidRPr="00E843FB" w:rsidRDefault="003444BA" w:rsidP="003444BA">
      <w:pPr>
        <w:tabs>
          <w:tab w:val="right" w:pos="9972"/>
        </w:tabs>
        <w:jc w:val="both"/>
        <w:rPr>
          <w:rFonts w:ascii="Times New Roman" w:hAnsi="Times New Roman" w:cs="Times New Roman"/>
          <w:bCs/>
          <w:color w:val="FF0000"/>
        </w:rPr>
      </w:pPr>
      <w:r w:rsidRPr="00E843FB">
        <w:rPr>
          <w:rFonts w:ascii="Times New Roman" w:hAnsi="Times New Roman" w:cs="Times New Roman"/>
          <w:bCs/>
          <w:color w:val="FF0000"/>
        </w:rPr>
        <w:t>Answer:</w:t>
      </w:r>
    </w:p>
    <w:p w14:paraId="1EE1DC55" w14:textId="3C76D534" w:rsidR="003444BA" w:rsidRPr="00E843FB" w:rsidRDefault="003444BA" w:rsidP="003444BA">
      <w:pPr>
        <w:tabs>
          <w:tab w:val="right" w:pos="9638"/>
          <w:tab w:val="right" w:pos="9972"/>
        </w:tabs>
        <w:ind w:left="540" w:hanging="54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E843FB">
        <w:rPr>
          <w:rFonts w:ascii="Times New Roman" w:hAnsi="Times New Roman" w:cs="Times New Roman"/>
          <w:bCs/>
          <w:color w:val="FF0000"/>
          <w:lang w:eastAsia="zh-HK"/>
        </w:rPr>
        <w:t>The information department c</w:t>
      </w:r>
      <w:r w:rsidR="0001439E">
        <w:rPr>
          <w:rFonts w:ascii="Times New Roman" w:hAnsi="Times New Roman" w:cs="Times New Roman"/>
          <w:bCs/>
          <w:color w:val="FF0000"/>
          <w:lang w:eastAsia="zh-HK"/>
        </w:rPr>
        <w:t>an</w:t>
      </w:r>
      <w:r w:rsidRPr="00E843FB">
        <w:rPr>
          <w:rFonts w:ascii="Times New Roman" w:hAnsi="Times New Roman" w:cs="Times New Roman"/>
          <w:bCs/>
          <w:color w:val="FF0000"/>
          <w:lang w:eastAsia="zh-HK"/>
        </w:rPr>
        <w:t xml:space="preserve"> </w:t>
      </w:r>
      <w:r w:rsidR="001C22D0" w:rsidRPr="00E843FB">
        <w:rPr>
          <w:rFonts w:ascii="Times New Roman" w:hAnsi="Times New Roman" w:cs="Times New Roman"/>
          <w:bCs/>
          <w:color w:val="FF0000"/>
          <w:lang w:eastAsia="zh-HK"/>
        </w:rPr>
        <w:t>enhance customer relations</w:t>
      </w:r>
      <w:r w:rsidRPr="00E843FB">
        <w:rPr>
          <w:rFonts w:ascii="Times New Roman" w:hAnsi="Times New Roman" w:cs="Times New Roman"/>
          <w:bCs/>
          <w:color w:val="FF0000"/>
          <w:lang w:eastAsia="zh-HK"/>
        </w:rPr>
        <w:t xml:space="preserve"> in the following way:</w:t>
      </w:r>
      <w:r w:rsidRPr="00E843FB">
        <w:rPr>
          <w:rFonts w:ascii="Times New Roman" w:hAnsi="Times New Roman" w:cs="Times New Roman"/>
          <w:bCs/>
          <w:color w:val="FF0000"/>
          <w:lang w:eastAsia="zh-HK"/>
        </w:rPr>
        <w:tab/>
      </w:r>
    </w:p>
    <w:p w14:paraId="7A209544" w14:textId="1F1EE4AC" w:rsidR="003444BA" w:rsidRPr="00E843FB" w:rsidRDefault="003444BA" w:rsidP="001C22D0">
      <w:pPr>
        <w:tabs>
          <w:tab w:val="right" w:pos="9972"/>
        </w:tabs>
        <w:ind w:left="450" w:hanging="450"/>
        <w:jc w:val="both"/>
        <w:rPr>
          <w:rFonts w:ascii="Times New Roman" w:hAnsi="Times New Roman" w:cs="Times New Roman"/>
          <w:color w:val="FF0000"/>
        </w:rPr>
      </w:pPr>
      <w:r w:rsidRPr="00E843FB">
        <w:rPr>
          <w:rFonts w:ascii="Times New Roman" w:hAnsi="Times New Roman" w:cs="Times New Roman"/>
          <w:bCs/>
          <w:color w:val="FF0000"/>
        </w:rPr>
        <w:sym w:font="Wingdings" w:char="F09F"/>
      </w:r>
      <w:r w:rsidRPr="00E843FB">
        <w:rPr>
          <w:rFonts w:ascii="Times New Roman" w:hAnsi="Times New Roman" w:cs="Times New Roman"/>
          <w:bCs/>
          <w:color w:val="FF0000"/>
          <w:lang w:eastAsia="zh-HK"/>
        </w:rPr>
        <w:tab/>
      </w:r>
      <w:r w:rsidRPr="00E843FB">
        <w:rPr>
          <w:rFonts w:ascii="Times New Roman" w:hAnsi="Times New Roman" w:cs="Times New Roman"/>
          <w:color w:val="FF0000"/>
        </w:rPr>
        <w:t xml:space="preserve">The information department can </w:t>
      </w:r>
      <w:r w:rsidR="001C22D0" w:rsidRPr="00E843FB">
        <w:rPr>
          <w:rFonts w:ascii="Times New Roman" w:hAnsi="Times New Roman" w:cs="Times New Roman"/>
          <w:color w:val="FF0000"/>
        </w:rPr>
        <w:t>collect,</w:t>
      </w:r>
      <w:r w:rsidRPr="00E843FB">
        <w:rPr>
          <w:rFonts w:ascii="Times New Roman" w:hAnsi="Times New Roman" w:cs="Times New Roman"/>
          <w:color w:val="FF0000"/>
        </w:rPr>
        <w:t xml:space="preserve"> store and </w:t>
      </w:r>
      <w:r w:rsidR="0074306E" w:rsidRPr="00E843FB">
        <w:rPr>
          <w:rFonts w:ascii="Times New Roman" w:hAnsi="Times New Roman" w:cs="Times New Roman"/>
          <w:color w:val="FF0000"/>
        </w:rPr>
        <w:t>analyze</w:t>
      </w:r>
      <w:r w:rsidRPr="00E843FB">
        <w:rPr>
          <w:rFonts w:ascii="Times New Roman" w:hAnsi="Times New Roman" w:cs="Times New Roman"/>
          <w:color w:val="FF0000"/>
        </w:rPr>
        <w:t xml:space="preserve"> </w:t>
      </w:r>
      <w:r w:rsidR="00822968" w:rsidRPr="00E843FB">
        <w:rPr>
          <w:rFonts w:ascii="Times New Roman" w:hAnsi="Times New Roman" w:cs="Times New Roman"/>
          <w:color w:val="FF0000"/>
        </w:rPr>
        <w:t xml:space="preserve">the </w:t>
      </w:r>
      <w:r w:rsidR="001C22D0" w:rsidRPr="00E843FB">
        <w:rPr>
          <w:rFonts w:ascii="Times New Roman" w:hAnsi="Times New Roman" w:cs="Times New Roman"/>
          <w:color w:val="FF0000"/>
        </w:rPr>
        <w:t xml:space="preserve">sales </w:t>
      </w:r>
      <w:r w:rsidRPr="00E843FB">
        <w:rPr>
          <w:rFonts w:ascii="Times New Roman" w:hAnsi="Times New Roman" w:cs="Times New Roman"/>
          <w:color w:val="FF0000"/>
        </w:rPr>
        <w:t xml:space="preserve">data </w:t>
      </w:r>
      <w:r w:rsidR="001C22D0" w:rsidRPr="00E843FB">
        <w:rPr>
          <w:rFonts w:ascii="Times New Roman" w:hAnsi="Times New Roman" w:cs="Times New Roman"/>
          <w:color w:val="FF0000"/>
        </w:rPr>
        <w:t>of the restaurant</w:t>
      </w:r>
      <w:r w:rsidRPr="00E843FB">
        <w:rPr>
          <w:rFonts w:ascii="Times New Roman" w:hAnsi="Times New Roman" w:cs="Times New Roman"/>
          <w:color w:val="FF0000"/>
        </w:rPr>
        <w:t xml:space="preserve">. This allows </w:t>
      </w:r>
      <w:r w:rsidR="001C22D0" w:rsidRPr="00E843FB">
        <w:rPr>
          <w:rFonts w:ascii="Times New Roman" w:hAnsi="Times New Roman" w:cs="Times New Roman"/>
          <w:color w:val="FF0000"/>
        </w:rPr>
        <w:t>Best Restaurant</w:t>
      </w:r>
      <w:r w:rsidRPr="00E843FB">
        <w:rPr>
          <w:rFonts w:ascii="Times New Roman" w:hAnsi="Times New Roman" w:cs="Times New Roman"/>
          <w:color w:val="FF0000"/>
        </w:rPr>
        <w:t xml:space="preserve"> to understand customers’ needs and preferences and forecast customer demand. </w:t>
      </w:r>
      <w:r w:rsidRPr="00346DA0">
        <w:rPr>
          <w:rFonts w:ascii="Times New Roman" w:hAnsi="Times New Roman" w:cs="Times New Roman"/>
          <w:color w:val="FF0000"/>
        </w:rPr>
        <w:t xml:space="preserve">This also allows the </w:t>
      </w:r>
      <w:r w:rsidR="001C22D0" w:rsidRPr="00346DA0">
        <w:rPr>
          <w:rFonts w:ascii="Times New Roman" w:hAnsi="Times New Roman" w:cs="Times New Roman"/>
          <w:color w:val="FF0000"/>
        </w:rPr>
        <w:t>restaurant</w:t>
      </w:r>
      <w:r w:rsidRPr="00346DA0">
        <w:rPr>
          <w:rFonts w:ascii="Times New Roman" w:hAnsi="Times New Roman" w:cs="Times New Roman"/>
          <w:color w:val="FF0000"/>
        </w:rPr>
        <w:t xml:space="preserve"> to </w:t>
      </w:r>
      <w:r w:rsidR="001C22D0" w:rsidRPr="00346DA0">
        <w:rPr>
          <w:rFonts w:ascii="Times New Roman" w:hAnsi="Times New Roman" w:cs="Times New Roman"/>
          <w:color w:val="FF0000"/>
        </w:rPr>
        <w:t>develop dishes regarding the preference</w:t>
      </w:r>
      <w:r w:rsidR="00346DA0">
        <w:rPr>
          <w:rFonts w:ascii="Times New Roman" w:hAnsi="Times New Roman" w:cs="Times New Roman"/>
          <w:color w:val="FF0000"/>
        </w:rPr>
        <w:t>s</w:t>
      </w:r>
      <w:r w:rsidR="001C22D0" w:rsidRPr="00E843FB">
        <w:rPr>
          <w:rFonts w:ascii="Times New Roman" w:hAnsi="Times New Roman" w:cs="Times New Roman"/>
          <w:color w:val="FF0000"/>
        </w:rPr>
        <w:t xml:space="preserve"> of customers</w:t>
      </w:r>
      <w:r w:rsidRPr="00E843FB">
        <w:rPr>
          <w:rFonts w:ascii="Times New Roman" w:hAnsi="Times New Roman" w:cs="Times New Roman"/>
          <w:color w:val="FF0000"/>
        </w:rPr>
        <w:t xml:space="preserve"> and e</w:t>
      </w:r>
      <w:r w:rsidR="001C22D0" w:rsidRPr="00E843FB">
        <w:rPr>
          <w:rFonts w:ascii="Times New Roman" w:hAnsi="Times New Roman" w:cs="Times New Roman"/>
          <w:color w:val="FF0000"/>
        </w:rPr>
        <w:t>nhance the customer relation</w:t>
      </w:r>
      <w:r w:rsidRPr="00E843FB">
        <w:rPr>
          <w:rFonts w:ascii="Times New Roman" w:hAnsi="Times New Roman" w:cs="Times New Roman"/>
          <w:color w:val="FF0000"/>
        </w:rPr>
        <w:t>.</w:t>
      </w:r>
    </w:p>
    <w:p w14:paraId="7CC88BB0" w14:textId="77777777" w:rsidR="003444BA" w:rsidRPr="00E843FB" w:rsidRDefault="003444BA" w:rsidP="003444BA">
      <w:pPr>
        <w:tabs>
          <w:tab w:val="right" w:pos="9972"/>
        </w:tabs>
        <w:ind w:left="450" w:hanging="45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E843FB">
        <w:rPr>
          <w:rFonts w:ascii="Times New Roman" w:hAnsi="Times New Roman" w:cs="Times New Roman"/>
          <w:bCs/>
          <w:color w:val="FF0000"/>
          <w:lang w:eastAsia="zh-HK"/>
        </w:rPr>
        <w:t>(Any other reasonable answers)</w:t>
      </w:r>
    </w:p>
    <w:p w14:paraId="3FE09CF8" w14:textId="6BFFDD60" w:rsidR="003C36E4" w:rsidRPr="00E843FB" w:rsidRDefault="003C36E4" w:rsidP="003444BA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725D095B" w14:textId="77777777" w:rsidR="00FA2B52" w:rsidRPr="00E843FB" w:rsidRDefault="00FA2B52" w:rsidP="00FA2B5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843FB">
        <w:rPr>
          <w:rFonts w:ascii="Times New Roman" w:hAnsi="Times New Roman" w:cs="Times New Roman"/>
          <w:b/>
        </w:rPr>
        <w:t>Part C</w:t>
      </w:r>
      <w:r w:rsidRPr="00E843FB">
        <w:rPr>
          <w:rFonts w:ascii="Times New Roman" w:hAnsi="Times New Roman" w:cs="Times New Roman" w:hint="eastAsia"/>
          <w:b/>
        </w:rPr>
        <w:t>：</w:t>
      </w:r>
      <w:r w:rsidRPr="00E843FB">
        <w:rPr>
          <w:rFonts w:ascii="Times New Roman" w:hAnsi="Times New Roman" w:cs="Times New Roman"/>
          <w:b/>
        </w:rPr>
        <w:t>Long questions (18 marks)</w:t>
      </w:r>
    </w:p>
    <w:p w14:paraId="763CE3E9" w14:textId="7F37596C" w:rsidR="00FA2B52" w:rsidRPr="00AC6EB2" w:rsidRDefault="00E843FB" w:rsidP="00AC6EB2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FA2B52" w:rsidRPr="00AC6EB2">
        <w:rPr>
          <w:rFonts w:ascii="Times New Roman" w:eastAsiaTheme="minorEastAsia" w:hAnsi="Times New Roman" w:cs="Times New Roman"/>
          <w:sz w:val="24"/>
          <w:szCs w:val="24"/>
        </w:rPr>
        <w:t>dentify and use a real-life example of a catering service brand to compare and contrast with Tai Hing Group with respect to the six key business functions.</w:t>
      </w:r>
    </w:p>
    <w:p w14:paraId="19006B97" w14:textId="77777777" w:rsidR="00FA2B52" w:rsidRPr="00E843FB" w:rsidRDefault="00FA2B52" w:rsidP="00FA2B5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1980"/>
        <w:gridCol w:w="3260"/>
        <w:gridCol w:w="3119"/>
      </w:tblGrid>
      <w:tr w:rsidR="00FA2B52" w:rsidRPr="00E843FB" w14:paraId="65502750" w14:textId="77777777" w:rsidTr="008C7B94">
        <w:tc>
          <w:tcPr>
            <w:tcW w:w="1980" w:type="dxa"/>
          </w:tcPr>
          <w:p w14:paraId="402C42C4" w14:textId="77777777" w:rsidR="00FA2B52" w:rsidRPr="00E843FB" w:rsidRDefault="00FA2B52" w:rsidP="008C7B9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E843FB">
              <w:rPr>
                <w:rFonts w:ascii="Times New Roman" w:hAnsi="Times New Roman" w:cs="Times New Roman"/>
                <w:color w:val="FF0000"/>
              </w:rPr>
              <w:t>Key Business Functions</w:t>
            </w:r>
          </w:p>
        </w:tc>
        <w:tc>
          <w:tcPr>
            <w:tcW w:w="3260" w:type="dxa"/>
          </w:tcPr>
          <w:p w14:paraId="7D0A3AE8" w14:textId="77777777" w:rsidR="00FA2B52" w:rsidRPr="00E843FB" w:rsidRDefault="00FA2B52" w:rsidP="008C7B9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E843FB">
              <w:rPr>
                <w:rFonts w:ascii="Times New Roman" w:hAnsi="Times New Roman" w:cs="Times New Roman"/>
                <w:color w:val="FF0000"/>
              </w:rPr>
              <w:t>Tai Hing Group</w:t>
            </w:r>
          </w:p>
          <w:p w14:paraId="0C82D118" w14:textId="77777777" w:rsidR="00FA2B52" w:rsidRPr="00E843FB" w:rsidRDefault="00FA2B52" w:rsidP="008C7B9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E843FB">
              <w:rPr>
                <w:rFonts w:ascii="Times New Roman" w:hAnsi="Times New Roman" w:cs="Times New Roman"/>
                <w:color w:val="FF0000"/>
              </w:rPr>
              <w:t>(1 mark for each function)</w:t>
            </w:r>
          </w:p>
        </w:tc>
        <w:tc>
          <w:tcPr>
            <w:tcW w:w="3119" w:type="dxa"/>
          </w:tcPr>
          <w:p w14:paraId="119C2E1C" w14:textId="77777777" w:rsidR="00FA2B52" w:rsidRPr="00E843FB" w:rsidRDefault="00FA2B52" w:rsidP="008C7B9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E843FB">
              <w:rPr>
                <w:rFonts w:ascii="Times New Roman" w:hAnsi="Times New Roman" w:cs="Times New Roman"/>
                <w:color w:val="FF0000"/>
              </w:rPr>
              <w:t>Chosen Catering Service</w:t>
            </w:r>
          </w:p>
          <w:p w14:paraId="2FA197FA" w14:textId="77777777" w:rsidR="00FA2B52" w:rsidRPr="00E843FB" w:rsidRDefault="00FA2B52" w:rsidP="008C7B9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E843FB">
              <w:rPr>
                <w:rFonts w:ascii="Times New Roman" w:hAnsi="Times New Roman" w:cs="Times New Roman"/>
                <w:color w:val="FF0000"/>
              </w:rPr>
              <w:t>(2 marks for each function)</w:t>
            </w:r>
          </w:p>
        </w:tc>
      </w:tr>
      <w:tr w:rsidR="00FA2B52" w:rsidRPr="00E843FB" w14:paraId="3988276B" w14:textId="77777777" w:rsidTr="008C7B94">
        <w:tc>
          <w:tcPr>
            <w:tcW w:w="1980" w:type="dxa"/>
          </w:tcPr>
          <w:p w14:paraId="4F010B91" w14:textId="77777777" w:rsidR="00FA2B52" w:rsidRPr="00E843FB" w:rsidRDefault="00FA2B52" w:rsidP="008C7B94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Human resources management</w:t>
            </w:r>
          </w:p>
        </w:tc>
        <w:tc>
          <w:tcPr>
            <w:tcW w:w="3260" w:type="dxa"/>
          </w:tcPr>
          <w:p w14:paraId="76259BE7" w14:textId="1EB837A9" w:rsidR="00FA2B52" w:rsidRPr="00E843FB" w:rsidRDefault="00FA2B52" w:rsidP="008C7B9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843FB">
              <w:rPr>
                <w:rFonts w:ascii="Times New Roman" w:hAnsi="Times New Roman" w:cs="Times New Roman"/>
                <w:bCs/>
                <w:color w:val="FF0000"/>
                <w:lang w:eastAsia="zh-HK"/>
              </w:rPr>
              <w:t>(Any other reasonable answers</w:t>
            </w:r>
            <w:r w:rsidR="008F3C81" w:rsidRPr="00E843FB">
              <w:rPr>
                <w:rFonts w:ascii="Times New Roman" w:hAnsi="Times New Roman" w:cs="Times New Roman"/>
                <w:bCs/>
                <w:color w:val="FF0000"/>
                <w:lang w:eastAsia="zh-HK"/>
              </w:rPr>
              <w:t>, e.g. use centralized recruitment and appraisal system in Tai Hing Group</w:t>
            </w:r>
            <w:r w:rsidRPr="00E843FB">
              <w:rPr>
                <w:rFonts w:ascii="Times New Roman" w:hAnsi="Times New Roman" w:cs="Times New Roman"/>
                <w:bCs/>
                <w:color w:val="FF0000"/>
                <w:lang w:eastAsia="zh-HK"/>
              </w:rPr>
              <w:t>)</w:t>
            </w:r>
          </w:p>
        </w:tc>
        <w:tc>
          <w:tcPr>
            <w:tcW w:w="3119" w:type="dxa"/>
          </w:tcPr>
          <w:p w14:paraId="1BDAF225" w14:textId="54A71214" w:rsidR="00FA2B52" w:rsidRPr="00E843FB" w:rsidRDefault="00FA2B52" w:rsidP="008C7B9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843FB">
              <w:rPr>
                <w:rFonts w:ascii="Times New Roman" w:hAnsi="Times New Roman" w:cs="Times New Roman"/>
                <w:bCs/>
                <w:color w:val="FF0000"/>
                <w:lang w:eastAsia="zh-HK"/>
              </w:rPr>
              <w:t>(Any other reasonable answers</w:t>
            </w:r>
            <w:r w:rsidR="008F3C81" w:rsidRPr="00E843FB">
              <w:rPr>
                <w:rFonts w:ascii="Times New Roman" w:hAnsi="Times New Roman" w:cs="Times New Roman"/>
                <w:bCs/>
                <w:color w:val="FF0000"/>
                <w:lang w:eastAsia="zh-HK"/>
              </w:rPr>
              <w:t>, e.g. use a flexible recruitment way and personal appraisal in a small catering service company</w:t>
            </w:r>
            <w:r w:rsidRPr="00E843FB">
              <w:rPr>
                <w:rFonts w:ascii="Times New Roman" w:hAnsi="Times New Roman" w:cs="Times New Roman"/>
                <w:bCs/>
                <w:color w:val="FF0000"/>
                <w:lang w:eastAsia="zh-HK"/>
              </w:rPr>
              <w:t>)</w:t>
            </w:r>
          </w:p>
        </w:tc>
      </w:tr>
      <w:tr w:rsidR="00FA2B52" w:rsidRPr="00E843FB" w14:paraId="7743702C" w14:textId="77777777" w:rsidTr="008C7B94">
        <w:tc>
          <w:tcPr>
            <w:tcW w:w="1980" w:type="dxa"/>
          </w:tcPr>
          <w:p w14:paraId="375D13A1" w14:textId="77777777" w:rsidR="00FA2B52" w:rsidRPr="00E843FB" w:rsidRDefault="00FA2B52" w:rsidP="008C7B94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Financial management </w:t>
            </w:r>
          </w:p>
        </w:tc>
        <w:tc>
          <w:tcPr>
            <w:tcW w:w="3260" w:type="dxa"/>
          </w:tcPr>
          <w:p w14:paraId="08C6E693" w14:textId="77777777" w:rsidR="00FA2B52" w:rsidRPr="00E843FB" w:rsidRDefault="00FA2B52" w:rsidP="008C7B9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14:paraId="51885C22" w14:textId="77777777" w:rsidR="00FA2B52" w:rsidRPr="00E843FB" w:rsidRDefault="00FA2B52" w:rsidP="008C7B9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2B52" w:rsidRPr="00E843FB" w14:paraId="233387EA" w14:textId="77777777" w:rsidTr="008C7B94">
        <w:tc>
          <w:tcPr>
            <w:tcW w:w="1980" w:type="dxa"/>
          </w:tcPr>
          <w:p w14:paraId="7133306F" w14:textId="77777777" w:rsidR="00FA2B52" w:rsidRPr="00E843FB" w:rsidRDefault="00FA2B52" w:rsidP="008C7B94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Operations management </w:t>
            </w:r>
          </w:p>
        </w:tc>
        <w:tc>
          <w:tcPr>
            <w:tcW w:w="3260" w:type="dxa"/>
          </w:tcPr>
          <w:p w14:paraId="53D5F441" w14:textId="77777777" w:rsidR="00FA2B52" w:rsidRPr="00E843FB" w:rsidRDefault="00FA2B52" w:rsidP="008C7B9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14:paraId="52084B09" w14:textId="77777777" w:rsidR="00FA2B52" w:rsidRPr="00E843FB" w:rsidRDefault="00FA2B52" w:rsidP="008C7B9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2B52" w:rsidRPr="00E843FB" w14:paraId="0A928C03" w14:textId="77777777" w:rsidTr="008C7B94">
        <w:tc>
          <w:tcPr>
            <w:tcW w:w="1980" w:type="dxa"/>
          </w:tcPr>
          <w:p w14:paraId="0AF1E837" w14:textId="77777777" w:rsidR="00FA2B52" w:rsidRPr="00E843FB" w:rsidRDefault="00FA2B52" w:rsidP="008C7B94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Marketing management </w:t>
            </w:r>
          </w:p>
        </w:tc>
        <w:tc>
          <w:tcPr>
            <w:tcW w:w="3260" w:type="dxa"/>
          </w:tcPr>
          <w:p w14:paraId="7D662F0A" w14:textId="77777777" w:rsidR="00FA2B52" w:rsidRPr="00E843FB" w:rsidRDefault="00FA2B52" w:rsidP="008C7B9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14:paraId="54278127" w14:textId="77777777" w:rsidR="00FA2B52" w:rsidRPr="00E843FB" w:rsidRDefault="00FA2B52" w:rsidP="008C7B9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2B52" w:rsidRPr="00E843FB" w14:paraId="41A33692" w14:textId="77777777" w:rsidTr="008C7B94">
        <w:tc>
          <w:tcPr>
            <w:tcW w:w="1980" w:type="dxa"/>
          </w:tcPr>
          <w:p w14:paraId="33121693" w14:textId="77777777" w:rsidR="00FA2B52" w:rsidRPr="00E843FB" w:rsidRDefault="00FA2B52" w:rsidP="008C7B94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Information management </w:t>
            </w:r>
          </w:p>
        </w:tc>
        <w:tc>
          <w:tcPr>
            <w:tcW w:w="3260" w:type="dxa"/>
          </w:tcPr>
          <w:p w14:paraId="57F8C3D1" w14:textId="77777777" w:rsidR="00FA2B52" w:rsidRPr="00E843FB" w:rsidRDefault="00FA2B52" w:rsidP="008C7B9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14:paraId="7D7D0E86" w14:textId="77777777" w:rsidR="00FA2B52" w:rsidRPr="00E843FB" w:rsidRDefault="00FA2B52" w:rsidP="008C7B9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2B52" w:rsidRPr="00E843FB" w14:paraId="675ACD0B" w14:textId="77777777" w:rsidTr="008C7B94">
        <w:tc>
          <w:tcPr>
            <w:tcW w:w="1980" w:type="dxa"/>
          </w:tcPr>
          <w:p w14:paraId="2D715DAD" w14:textId="77777777" w:rsidR="00FA2B52" w:rsidRPr="00E843FB" w:rsidRDefault="00FA2B52" w:rsidP="008C7B94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3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Risk management </w:t>
            </w:r>
          </w:p>
        </w:tc>
        <w:tc>
          <w:tcPr>
            <w:tcW w:w="3260" w:type="dxa"/>
          </w:tcPr>
          <w:p w14:paraId="71237921" w14:textId="77777777" w:rsidR="00FA2B52" w:rsidRPr="00E843FB" w:rsidRDefault="00FA2B52" w:rsidP="008C7B9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14:paraId="78EAEB89" w14:textId="77777777" w:rsidR="00FA2B52" w:rsidRPr="00E843FB" w:rsidRDefault="00FA2B52" w:rsidP="008C7B9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1791CF4" w14:textId="77777777" w:rsidR="00FA2B52" w:rsidRPr="00E843FB" w:rsidRDefault="00FA2B52" w:rsidP="00FA2B52">
      <w:pPr>
        <w:spacing w:line="276" w:lineRule="auto"/>
        <w:jc w:val="both"/>
        <w:rPr>
          <w:rFonts w:ascii="Times New Roman" w:hAnsi="Times New Roman" w:cs="Times New Roman"/>
        </w:rPr>
      </w:pPr>
    </w:p>
    <w:p w14:paraId="51282BA3" w14:textId="5D627EC0" w:rsidR="005D0634" w:rsidRPr="00AC6EB2" w:rsidRDefault="005D0634" w:rsidP="005D0634">
      <w:pPr>
        <w:rPr>
          <w:rFonts w:ascii="Times New Roman" w:hAnsi="Times New Roman" w:cs="Times New Roman"/>
        </w:rPr>
      </w:pPr>
      <w:r w:rsidRPr="00AC6EB2">
        <w:rPr>
          <w:rFonts w:ascii="Times New Roman" w:hAnsi="Times New Roman" w:cs="Times New Roman"/>
        </w:rPr>
        <w:t xml:space="preserve">Reference: Chan, </w:t>
      </w:r>
      <w:r w:rsidR="00C15F1D" w:rsidRPr="00AC6EB2">
        <w:rPr>
          <w:rFonts w:ascii="Times New Roman" w:hAnsi="Times New Roman" w:cs="Times New Roman"/>
        </w:rPr>
        <w:t>R.</w:t>
      </w:r>
      <w:r w:rsidRPr="00AC6EB2">
        <w:rPr>
          <w:rFonts w:ascii="Times New Roman" w:hAnsi="Times New Roman" w:cs="Times New Roman"/>
        </w:rPr>
        <w:t xml:space="preserve">. &amp; Pak, C.K. (2022). </w:t>
      </w:r>
      <w:r w:rsidRPr="00AC6EB2">
        <w:rPr>
          <w:rFonts w:ascii="Times New Roman" w:hAnsi="Times New Roman" w:cs="Times New Roman"/>
          <w:i/>
        </w:rPr>
        <w:t>NSS BAFS Business Management 2</w:t>
      </w:r>
      <w:r w:rsidRPr="00AC6EB2">
        <w:rPr>
          <w:rFonts w:ascii="Times New Roman" w:hAnsi="Times New Roman" w:cs="Times New Roman"/>
        </w:rPr>
        <w:t xml:space="preserve"> (Elective Part) (3</w:t>
      </w:r>
      <w:r w:rsidRPr="00AC6EB2">
        <w:rPr>
          <w:rFonts w:ascii="Times New Roman" w:hAnsi="Times New Roman" w:cs="Times New Roman"/>
          <w:vertAlign w:val="superscript"/>
        </w:rPr>
        <w:t>rd</w:t>
      </w:r>
      <w:r w:rsidRPr="00AC6EB2">
        <w:rPr>
          <w:rFonts w:ascii="Times New Roman" w:hAnsi="Times New Roman" w:cs="Times New Roman"/>
        </w:rPr>
        <w:t xml:space="preserve"> Ed.). Pearson. </w:t>
      </w:r>
    </w:p>
    <w:p w14:paraId="51DC8D0E" w14:textId="77777777" w:rsidR="00FA2B52" w:rsidRPr="00E843FB" w:rsidRDefault="00FA2B52" w:rsidP="003444BA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sectPr w:rsidR="00FA2B52" w:rsidRPr="00E843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97F1F" w14:textId="77777777" w:rsidR="002F0863" w:rsidRDefault="002F0863" w:rsidP="001B0ADE">
      <w:r>
        <w:separator/>
      </w:r>
    </w:p>
  </w:endnote>
  <w:endnote w:type="continuationSeparator" w:id="0">
    <w:p w14:paraId="1164667A" w14:textId="77777777" w:rsidR="002F0863" w:rsidRDefault="002F0863" w:rsidP="001B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96A41" w14:textId="77777777" w:rsidR="002F0863" w:rsidRDefault="002F0863" w:rsidP="001B0ADE">
      <w:r>
        <w:separator/>
      </w:r>
    </w:p>
  </w:footnote>
  <w:footnote w:type="continuationSeparator" w:id="0">
    <w:p w14:paraId="0448F814" w14:textId="77777777" w:rsidR="002F0863" w:rsidRDefault="002F0863" w:rsidP="001B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CAA"/>
    <w:multiLevelType w:val="hybridMultilevel"/>
    <w:tmpl w:val="245E9E02"/>
    <w:lvl w:ilvl="0" w:tplc="1D9401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E588D"/>
    <w:multiLevelType w:val="hybridMultilevel"/>
    <w:tmpl w:val="BA18A6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D607C5"/>
    <w:multiLevelType w:val="hybridMultilevel"/>
    <w:tmpl w:val="86BA0F0A"/>
    <w:lvl w:ilvl="0" w:tplc="AC34F49C">
      <w:start w:val="1"/>
      <w:numFmt w:val="upperLetter"/>
      <w:lvlText w:val="%1.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E317D7"/>
    <w:multiLevelType w:val="hybridMultilevel"/>
    <w:tmpl w:val="BADADB30"/>
    <w:lvl w:ilvl="0" w:tplc="CDEC7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D35F05"/>
    <w:multiLevelType w:val="hybridMultilevel"/>
    <w:tmpl w:val="39AC037C"/>
    <w:lvl w:ilvl="0" w:tplc="AC34F49C">
      <w:start w:val="1"/>
      <w:numFmt w:val="upperLetter"/>
      <w:lvlText w:val="%1.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75712A"/>
    <w:multiLevelType w:val="hybridMultilevel"/>
    <w:tmpl w:val="559E16FA"/>
    <w:lvl w:ilvl="0" w:tplc="AC34F49C">
      <w:start w:val="1"/>
      <w:numFmt w:val="upperLetter"/>
      <w:lvlText w:val="%1.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F10C07"/>
    <w:multiLevelType w:val="hybridMultilevel"/>
    <w:tmpl w:val="8F042E8C"/>
    <w:lvl w:ilvl="0" w:tplc="44BAF4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196F8D"/>
    <w:multiLevelType w:val="hybridMultilevel"/>
    <w:tmpl w:val="77F0CC6C"/>
    <w:lvl w:ilvl="0" w:tplc="AC34F49C">
      <w:start w:val="1"/>
      <w:numFmt w:val="upperLetter"/>
      <w:lvlText w:val="%1.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347029"/>
    <w:multiLevelType w:val="hybridMultilevel"/>
    <w:tmpl w:val="60A88434"/>
    <w:lvl w:ilvl="0" w:tplc="AC34F49C">
      <w:start w:val="1"/>
      <w:numFmt w:val="upperLetter"/>
      <w:lvlText w:val="%1.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A4224F"/>
    <w:multiLevelType w:val="hybridMultilevel"/>
    <w:tmpl w:val="B7A246C8"/>
    <w:lvl w:ilvl="0" w:tplc="AC34F49C">
      <w:start w:val="1"/>
      <w:numFmt w:val="upperLetter"/>
      <w:lvlText w:val="%1.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87630E"/>
    <w:multiLevelType w:val="hybridMultilevel"/>
    <w:tmpl w:val="666E1A42"/>
    <w:lvl w:ilvl="0" w:tplc="EA0A23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FA3DD1"/>
    <w:multiLevelType w:val="hybridMultilevel"/>
    <w:tmpl w:val="ACCEE252"/>
    <w:lvl w:ilvl="0" w:tplc="801A00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ED0956"/>
    <w:multiLevelType w:val="hybridMultilevel"/>
    <w:tmpl w:val="96640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F122BC"/>
    <w:multiLevelType w:val="hybridMultilevel"/>
    <w:tmpl w:val="3C8C2CB2"/>
    <w:lvl w:ilvl="0" w:tplc="F3F498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731DE0"/>
    <w:multiLevelType w:val="hybridMultilevel"/>
    <w:tmpl w:val="8026C5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837546"/>
    <w:multiLevelType w:val="hybridMultilevel"/>
    <w:tmpl w:val="79DA0586"/>
    <w:lvl w:ilvl="0" w:tplc="AC34F49C">
      <w:start w:val="1"/>
      <w:numFmt w:val="upperLetter"/>
      <w:lvlText w:val="%1.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4D4872"/>
    <w:multiLevelType w:val="hybridMultilevel"/>
    <w:tmpl w:val="CDF4ABBA"/>
    <w:lvl w:ilvl="0" w:tplc="D95658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292D0C"/>
    <w:multiLevelType w:val="hybridMultilevel"/>
    <w:tmpl w:val="E4F2B406"/>
    <w:lvl w:ilvl="0" w:tplc="4566F0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5C4E77"/>
    <w:multiLevelType w:val="hybridMultilevel"/>
    <w:tmpl w:val="FA38DD56"/>
    <w:lvl w:ilvl="0" w:tplc="7D4421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E17759"/>
    <w:multiLevelType w:val="hybridMultilevel"/>
    <w:tmpl w:val="D9C04A8A"/>
    <w:lvl w:ilvl="0" w:tplc="AF909CCE">
      <w:start w:val="1"/>
      <w:numFmt w:val="decimal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6"/>
  </w:num>
  <w:num w:numId="7">
    <w:abstractNumId w:val="19"/>
  </w:num>
  <w:num w:numId="8">
    <w:abstractNumId w:val="16"/>
  </w:num>
  <w:num w:numId="9">
    <w:abstractNumId w:val="9"/>
  </w:num>
  <w:num w:numId="10">
    <w:abstractNumId w:val="17"/>
  </w:num>
  <w:num w:numId="11">
    <w:abstractNumId w:val="7"/>
  </w:num>
  <w:num w:numId="12">
    <w:abstractNumId w:val="10"/>
  </w:num>
  <w:num w:numId="13">
    <w:abstractNumId w:val="8"/>
  </w:num>
  <w:num w:numId="14">
    <w:abstractNumId w:val="11"/>
  </w:num>
  <w:num w:numId="15">
    <w:abstractNumId w:val="4"/>
  </w:num>
  <w:num w:numId="16">
    <w:abstractNumId w:val="0"/>
  </w:num>
  <w:num w:numId="17">
    <w:abstractNumId w:val="15"/>
  </w:num>
  <w:num w:numId="18">
    <w:abstractNumId w:val="13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E9"/>
    <w:rsid w:val="0001439E"/>
    <w:rsid w:val="000173AB"/>
    <w:rsid w:val="0003112B"/>
    <w:rsid w:val="00067873"/>
    <w:rsid w:val="00093439"/>
    <w:rsid w:val="001B0ADE"/>
    <w:rsid w:val="001C22D0"/>
    <w:rsid w:val="002130C6"/>
    <w:rsid w:val="00222222"/>
    <w:rsid w:val="0024075F"/>
    <w:rsid w:val="002B2595"/>
    <w:rsid w:val="002D723B"/>
    <w:rsid w:val="002F0863"/>
    <w:rsid w:val="002F2EF5"/>
    <w:rsid w:val="002F76AD"/>
    <w:rsid w:val="00315B73"/>
    <w:rsid w:val="003444BA"/>
    <w:rsid w:val="00346DA0"/>
    <w:rsid w:val="00365E11"/>
    <w:rsid w:val="003C36E4"/>
    <w:rsid w:val="003D7A18"/>
    <w:rsid w:val="00426DBD"/>
    <w:rsid w:val="0045434D"/>
    <w:rsid w:val="00461937"/>
    <w:rsid w:val="004D0D78"/>
    <w:rsid w:val="005D0634"/>
    <w:rsid w:val="00694429"/>
    <w:rsid w:val="006A778C"/>
    <w:rsid w:val="0074306E"/>
    <w:rsid w:val="0078737F"/>
    <w:rsid w:val="00822968"/>
    <w:rsid w:val="00861E45"/>
    <w:rsid w:val="00867BA6"/>
    <w:rsid w:val="008B457B"/>
    <w:rsid w:val="008F3C81"/>
    <w:rsid w:val="009B70E6"/>
    <w:rsid w:val="00A13DCC"/>
    <w:rsid w:val="00A32AC2"/>
    <w:rsid w:val="00AC6EB2"/>
    <w:rsid w:val="00B2175D"/>
    <w:rsid w:val="00B32AD9"/>
    <w:rsid w:val="00C15F1D"/>
    <w:rsid w:val="00C87142"/>
    <w:rsid w:val="00CB28B8"/>
    <w:rsid w:val="00CC0DE2"/>
    <w:rsid w:val="00CC5B67"/>
    <w:rsid w:val="00CD7366"/>
    <w:rsid w:val="00D54027"/>
    <w:rsid w:val="00D77F1C"/>
    <w:rsid w:val="00D903FF"/>
    <w:rsid w:val="00DA68EA"/>
    <w:rsid w:val="00E1112F"/>
    <w:rsid w:val="00E23F86"/>
    <w:rsid w:val="00E843FB"/>
    <w:rsid w:val="00E97874"/>
    <w:rsid w:val="00F15FE9"/>
    <w:rsid w:val="00FA2637"/>
    <w:rsid w:val="00FA2B52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6993D6"/>
  <w15:chartTrackingRefBased/>
  <w15:docId w15:val="{BE44C00C-B61A-BF4C-A199-56F36D33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A68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DA68EA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DA68EA"/>
  </w:style>
  <w:style w:type="paragraph" w:styleId="a3">
    <w:name w:val="header"/>
    <w:basedOn w:val="a"/>
    <w:link w:val="a4"/>
    <w:uiPriority w:val="99"/>
    <w:unhideWhenUsed/>
    <w:rsid w:val="001B0ADE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1B0ADE"/>
  </w:style>
  <w:style w:type="paragraph" w:styleId="a5">
    <w:name w:val="footer"/>
    <w:basedOn w:val="a"/>
    <w:link w:val="a6"/>
    <w:uiPriority w:val="99"/>
    <w:unhideWhenUsed/>
    <w:rsid w:val="001B0ADE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1B0ADE"/>
  </w:style>
  <w:style w:type="paragraph" w:styleId="a7">
    <w:name w:val="Balloon Text"/>
    <w:basedOn w:val="a"/>
    <w:link w:val="a8"/>
    <w:uiPriority w:val="99"/>
    <w:semiHidden/>
    <w:unhideWhenUsed/>
    <w:rsid w:val="00D77F1C"/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F1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A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2B52"/>
    <w:pPr>
      <w:widowControl/>
      <w:spacing w:line="276" w:lineRule="auto"/>
      <w:ind w:leftChars="200" w:left="480"/>
    </w:pPr>
    <w:rPr>
      <w:rFonts w:ascii="Arial" w:hAnsi="Arial" w:cs="Arial"/>
      <w:kern w:val="0"/>
      <w:sz w:val="22"/>
      <w:szCs w:val="22"/>
      <w:lang w:val="en-GB" w:eastAsia="zh-CN"/>
    </w:rPr>
  </w:style>
  <w:style w:type="character" w:styleId="ab">
    <w:name w:val="annotation reference"/>
    <w:basedOn w:val="a0"/>
    <w:uiPriority w:val="99"/>
    <w:semiHidden/>
    <w:unhideWhenUsed/>
    <w:rsid w:val="002130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30C6"/>
  </w:style>
  <w:style w:type="character" w:customStyle="1" w:styleId="ad">
    <w:name w:val="註解文字 字元"/>
    <w:basedOn w:val="a0"/>
    <w:link w:val="ac"/>
    <w:uiPriority w:val="99"/>
    <w:semiHidden/>
    <w:rsid w:val="002130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30C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13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36c9b-7b71-4dcd-9d5c-f584dcd28e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1258EF013F40A0294BDA209D6882" ma:contentTypeVersion="9" ma:contentTypeDescription="Create a new document." ma:contentTypeScope="" ma:versionID="106e26422ab8f8860942262331e65a96">
  <xsd:schema xmlns:xsd="http://www.w3.org/2001/XMLSchema" xmlns:xs="http://www.w3.org/2001/XMLSchema" xmlns:p="http://schemas.microsoft.com/office/2006/metadata/properties" xmlns:ns3="29d36c9b-7b71-4dcd-9d5c-f584dcd28e9c" xmlns:ns4="248543e5-5ac0-400c-b938-e8e5d7320002" targetNamespace="http://schemas.microsoft.com/office/2006/metadata/properties" ma:root="true" ma:fieldsID="cace79d3e8af9106bfb107d80975eae8" ns3:_="" ns4:_="">
    <xsd:import namespace="29d36c9b-7b71-4dcd-9d5c-f584dcd28e9c"/>
    <xsd:import namespace="248543e5-5ac0-400c-b938-e8e5d7320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6c9b-7b71-4dcd-9d5c-f584dcd28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543e5-5ac0-400c-b938-e8e5d7320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8B6B0-A14C-4640-812D-304C09EB2D08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48543e5-5ac0-400c-b938-e8e5d7320002"/>
    <ds:schemaRef ds:uri="29d36c9b-7b71-4dcd-9d5c-f584dcd28e9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3804EC-CC58-4B37-9EFC-6932087CB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6c9b-7b71-4dcd-9d5c-f584dcd28e9c"/>
    <ds:schemaRef ds:uri="248543e5-5ac0-400c-b938-e8e5d732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E1FA0-5395-45ED-9EDE-727A0F550C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KWOK SHING 11291862</dc:creator>
  <cp:keywords/>
  <dc:description/>
  <cp:lastModifiedBy>CDO(TE)11</cp:lastModifiedBy>
  <cp:revision>3</cp:revision>
  <cp:lastPrinted>2023-02-21T02:53:00Z</cp:lastPrinted>
  <dcterms:created xsi:type="dcterms:W3CDTF">2024-01-11T03:31:00Z</dcterms:created>
  <dcterms:modified xsi:type="dcterms:W3CDTF">2024-01-11T03:31:00Z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58b77e0cff7c75677f3f7cd50071fbbc1586c6afdd2c7b48e5c43f5b37d038a1</vt:lpwstr>
  </property>
  <property fmtid="{D5CDD505-2E9C-101B-9397-08002B2CF9AE}" pid="3" name="ContentTypeId">
    <vt:lpwstr>0x0101008A721258EF013F40A0294BDA209D6882</vt:lpwstr>
  </property>
</Properties>
</file>